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A2" w:rsidRPr="00B60E60" w:rsidRDefault="004A65A2" w:rsidP="004A65A2">
      <w:pPr>
        <w:spacing w:after="0"/>
        <w:rPr>
          <w:rFonts w:ascii="Times New Roman" w:hAnsi="Times New Roman" w:cs="Times New Roman"/>
          <w:sz w:val="24"/>
          <w:szCs w:val="24"/>
        </w:rPr>
      </w:pPr>
      <w:r>
        <w:rPr>
          <w:rFonts w:ascii="Times New Roman" w:hAnsi="Times New Roman" w:cs="Times New Roman"/>
          <w:sz w:val="24"/>
          <w:szCs w:val="24"/>
        </w:rPr>
        <w:tab/>
      </w:r>
    </w:p>
    <w:tbl>
      <w:tblPr>
        <w:tblW w:w="9568" w:type="dxa"/>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4A65A2" w:rsidRPr="00B60E60" w:rsidTr="004A65A2">
        <w:tc>
          <w:tcPr>
            <w:tcW w:w="3189" w:type="dxa"/>
            <w:gridSpan w:val="3"/>
          </w:tcPr>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Администрация</w:t>
            </w:r>
          </w:p>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сельского поселения</w:t>
            </w:r>
          </w:p>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“Подзь ”</w:t>
            </w:r>
          </w:p>
          <w:p w:rsidR="004A65A2" w:rsidRPr="00B60E60" w:rsidRDefault="004A65A2" w:rsidP="004A65A2">
            <w:pPr>
              <w:spacing w:after="0"/>
              <w:jc w:val="center"/>
              <w:rPr>
                <w:rFonts w:ascii="Times New Roman" w:hAnsi="Times New Roman" w:cs="Times New Roman"/>
                <w:sz w:val="24"/>
                <w:szCs w:val="24"/>
              </w:rPr>
            </w:pPr>
          </w:p>
        </w:tc>
        <w:tc>
          <w:tcPr>
            <w:tcW w:w="2693" w:type="dxa"/>
          </w:tcPr>
          <w:p w:rsidR="004A65A2" w:rsidRPr="00B60E60" w:rsidRDefault="004A65A2" w:rsidP="004A65A2">
            <w:pPr>
              <w:spacing w:after="0"/>
              <w:jc w:val="center"/>
              <w:rPr>
                <w:rFonts w:ascii="Times New Roman" w:hAnsi="Times New Roman" w:cs="Times New Roman"/>
                <w:sz w:val="24"/>
                <w:szCs w:val="24"/>
              </w:rPr>
            </w:pPr>
          </w:p>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noProof/>
                <w:sz w:val="24"/>
                <w:szCs w:val="24"/>
                <w:lang w:eastAsia="ru-RU"/>
              </w:rPr>
              <w:drawing>
                <wp:inline distT="0" distB="0" distL="0" distR="0" wp14:anchorId="5C4F3B25" wp14:editId="669CD57A">
                  <wp:extent cx="819150" cy="895350"/>
                  <wp:effectExtent l="19050" t="0" r="0" b="0"/>
                  <wp:docPr id="2" name="Рисунок 1" descr="A:\..\..\Application Data\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plication Data\WINWORD\CLIPART\KOMI_GER.WMF"/>
                          <pic:cNvPicPr>
                            <a:picLocks noChangeAspect="1" noChangeArrowheads="1"/>
                          </pic:cNvPicPr>
                        </pic:nvPicPr>
                        <pic:blipFill>
                          <a:blip r:embed="rId9" r:link="rId10"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686" w:type="dxa"/>
            <w:gridSpan w:val="3"/>
          </w:tcPr>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w:t>
            </w:r>
            <w:proofErr w:type="spellStart"/>
            <w:r w:rsidRPr="00B60E60">
              <w:rPr>
                <w:rFonts w:ascii="Times New Roman" w:hAnsi="Times New Roman" w:cs="Times New Roman"/>
                <w:sz w:val="24"/>
                <w:szCs w:val="24"/>
              </w:rPr>
              <w:t>Подз</w:t>
            </w:r>
            <w:proofErr w:type="spellEnd"/>
            <w:r w:rsidRPr="00B60E60">
              <w:rPr>
                <w:rFonts w:ascii="Times New Roman" w:hAnsi="Times New Roman" w:cs="Times New Roman"/>
                <w:sz w:val="24"/>
                <w:szCs w:val="24"/>
              </w:rPr>
              <w:t>”</w:t>
            </w:r>
          </w:p>
          <w:p w:rsidR="004A65A2" w:rsidRPr="00B60E60" w:rsidRDefault="004A65A2" w:rsidP="004A65A2">
            <w:pPr>
              <w:spacing w:after="0"/>
              <w:jc w:val="center"/>
              <w:rPr>
                <w:rFonts w:ascii="Times New Roman" w:hAnsi="Times New Roman" w:cs="Times New Roman"/>
                <w:sz w:val="24"/>
                <w:szCs w:val="24"/>
              </w:rPr>
            </w:pPr>
            <w:proofErr w:type="spellStart"/>
            <w:r w:rsidRPr="00B60E60">
              <w:rPr>
                <w:rFonts w:ascii="Times New Roman" w:hAnsi="Times New Roman" w:cs="Times New Roman"/>
                <w:sz w:val="24"/>
                <w:szCs w:val="24"/>
              </w:rPr>
              <w:t>сикт</w:t>
            </w:r>
            <w:proofErr w:type="spellEnd"/>
            <w:r w:rsidRPr="00B60E60">
              <w:rPr>
                <w:rFonts w:ascii="Times New Roman" w:hAnsi="Times New Roman" w:cs="Times New Roman"/>
                <w:sz w:val="24"/>
                <w:szCs w:val="24"/>
              </w:rPr>
              <w:t xml:space="preserve"> </w:t>
            </w:r>
            <w:proofErr w:type="spellStart"/>
            <w:r w:rsidRPr="00B60E60">
              <w:rPr>
                <w:rFonts w:ascii="Times New Roman" w:hAnsi="Times New Roman" w:cs="Times New Roman"/>
                <w:sz w:val="24"/>
                <w:szCs w:val="24"/>
              </w:rPr>
              <w:t>овмодчоминса</w:t>
            </w:r>
            <w:proofErr w:type="spellEnd"/>
          </w:p>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администрация</w:t>
            </w:r>
          </w:p>
        </w:tc>
      </w:tr>
      <w:tr w:rsidR="004A65A2" w:rsidRPr="00B60E60" w:rsidTr="004A65A2">
        <w:trPr>
          <w:trHeight w:val="762"/>
        </w:trPr>
        <w:tc>
          <w:tcPr>
            <w:tcW w:w="3189" w:type="dxa"/>
            <w:gridSpan w:val="3"/>
          </w:tcPr>
          <w:p w:rsidR="004A65A2" w:rsidRPr="00B60E60" w:rsidRDefault="004A65A2" w:rsidP="004A65A2">
            <w:pPr>
              <w:spacing w:after="0"/>
              <w:jc w:val="center"/>
              <w:rPr>
                <w:rFonts w:ascii="Times New Roman" w:hAnsi="Times New Roman" w:cs="Times New Roman"/>
                <w:sz w:val="24"/>
                <w:szCs w:val="24"/>
              </w:rPr>
            </w:pPr>
          </w:p>
        </w:tc>
        <w:tc>
          <w:tcPr>
            <w:tcW w:w="2693" w:type="dxa"/>
          </w:tcPr>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ПОСТАНОВЛЕНИЕ</w:t>
            </w:r>
          </w:p>
          <w:p w:rsidR="004A65A2" w:rsidRPr="00B60E60" w:rsidRDefault="004A65A2" w:rsidP="004A65A2">
            <w:pPr>
              <w:spacing w:after="0"/>
              <w:jc w:val="center"/>
              <w:rPr>
                <w:rFonts w:ascii="Times New Roman" w:hAnsi="Times New Roman" w:cs="Times New Roman"/>
                <w:sz w:val="24"/>
                <w:szCs w:val="24"/>
              </w:rPr>
            </w:pPr>
            <w:proofErr w:type="gramStart"/>
            <w:r w:rsidRPr="00B60E60">
              <w:rPr>
                <w:rFonts w:ascii="Times New Roman" w:hAnsi="Times New Roman" w:cs="Times New Roman"/>
                <w:sz w:val="24"/>
                <w:szCs w:val="24"/>
              </w:rPr>
              <w:t>ШУÖМ</w:t>
            </w:r>
            <w:proofErr w:type="gramEnd"/>
            <w:r w:rsidRPr="00B60E60">
              <w:rPr>
                <w:rFonts w:ascii="Times New Roman" w:hAnsi="Times New Roman" w:cs="Times New Roman"/>
                <w:sz w:val="24"/>
                <w:szCs w:val="24"/>
              </w:rPr>
              <w:t xml:space="preserve"> </w:t>
            </w:r>
          </w:p>
        </w:tc>
        <w:tc>
          <w:tcPr>
            <w:tcW w:w="3686" w:type="dxa"/>
            <w:gridSpan w:val="3"/>
          </w:tcPr>
          <w:p w:rsidR="004A65A2" w:rsidRPr="00B60E60" w:rsidRDefault="004A65A2" w:rsidP="004A65A2">
            <w:pPr>
              <w:spacing w:after="0"/>
              <w:jc w:val="center"/>
              <w:rPr>
                <w:rFonts w:ascii="Times New Roman" w:hAnsi="Times New Roman" w:cs="Times New Roman"/>
                <w:sz w:val="24"/>
                <w:szCs w:val="24"/>
              </w:rPr>
            </w:pPr>
          </w:p>
        </w:tc>
      </w:tr>
      <w:tr w:rsidR="004A65A2" w:rsidRPr="00B60E60" w:rsidTr="004A65A2">
        <w:trPr>
          <w:gridAfter w:val="1"/>
          <w:wAfter w:w="964" w:type="dxa"/>
        </w:trPr>
        <w:tc>
          <w:tcPr>
            <w:tcW w:w="496" w:type="dxa"/>
          </w:tcPr>
          <w:p w:rsidR="004A65A2" w:rsidRPr="00B60E60" w:rsidRDefault="004A65A2" w:rsidP="004A65A2">
            <w:pPr>
              <w:spacing w:after="0"/>
              <w:jc w:val="center"/>
              <w:rPr>
                <w:rFonts w:ascii="Times New Roman" w:hAnsi="Times New Roman" w:cs="Times New Roman"/>
                <w:sz w:val="24"/>
                <w:szCs w:val="24"/>
              </w:rPr>
            </w:pPr>
            <w:r w:rsidRPr="00B60E60">
              <w:rPr>
                <w:rFonts w:ascii="Times New Roman" w:hAnsi="Times New Roman" w:cs="Times New Roman"/>
                <w:sz w:val="24"/>
                <w:szCs w:val="24"/>
              </w:rPr>
              <w:t>от</w:t>
            </w:r>
          </w:p>
        </w:tc>
        <w:tc>
          <w:tcPr>
            <w:tcW w:w="1701" w:type="dxa"/>
            <w:tcBorders>
              <w:top w:val="nil"/>
              <w:left w:val="nil"/>
              <w:bottom w:val="single" w:sz="6" w:space="0" w:color="auto"/>
              <w:right w:val="nil"/>
            </w:tcBorders>
          </w:tcPr>
          <w:p w:rsidR="004A65A2" w:rsidRPr="00B60E60" w:rsidRDefault="004A65A2" w:rsidP="00AA71F1">
            <w:pPr>
              <w:spacing w:after="0"/>
              <w:rPr>
                <w:rFonts w:ascii="Times New Roman" w:hAnsi="Times New Roman" w:cs="Times New Roman"/>
                <w:sz w:val="24"/>
                <w:szCs w:val="24"/>
              </w:rPr>
            </w:pPr>
            <w:r w:rsidRPr="00B60E60">
              <w:rPr>
                <w:rFonts w:ascii="Times New Roman" w:hAnsi="Times New Roman" w:cs="Times New Roman"/>
                <w:sz w:val="24"/>
                <w:szCs w:val="24"/>
              </w:rPr>
              <w:t xml:space="preserve">  </w:t>
            </w:r>
            <w:r w:rsidR="00AA71F1">
              <w:rPr>
                <w:rFonts w:ascii="Times New Roman" w:hAnsi="Times New Roman" w:cs="Times New Roman"/>
                <w:sz w:val="24"/>
                <w:szCs w:val="24"/>
              </w:rPr>
              <w:t>03</w:t>
            </w:r>
            <w:r w:rsidRPr="00B60E60">
              <w:rPr>
                <w:rFonts w:ascii="Times New Roman" w:hAnsi="Times New Roman" w:cs="Times New Roman"/>
                <w:sz w:val="24"/>
                <w:szCs w:val="24"/>
              </w:rPr>
              <w:t xml:space="preserve"> </w:t>
            </w:r>
            <w:r w:rsidR="00AA71F1">
              <w:rPr>
                <w:rFonts w:ascii="Times New Roman" w:hAnsi="Times New Roman" w:cs="Times New Roman"/>
                <w:sz w:val="24"/>
                <w:szCs w:val="24"/>
              </w:rPr>
              <w:t>сентября</w:t>
            </w:r>
          </w:p>
        </w:tc>
        <w:tc>
          <w:tcPr>
            <w:tcW w:w="992" w:type="dxa"/>
          </w:tcPr>
          <w:p w:rsidR="004A65A2" w:rsidRPr="00B60E60" w:rsidRDefault="004A65A2" w:rsidP="006B428A">
            <w:pPr>
              <w:spacing w:after="0"/>
              <w:jc w:val="center"/>
              <w:rPr>
                <w:rFonts w:ascii="Times New Roman" w:hAnsi="Times New Roman" w:cs="Times New Roman"/>
                <w:sz w:val="24"/>
                <w:szCs w:val="24"/>
              </w:rPr>
            </w:pPr>
            <w:r>
              <w:rPr>
                <w:rFonts w:ascii="Times New Roman" w:hAnsi="Times New Roman" w:cs="Times New Roman"/>
                <w:sz w:val="24"/>
                <w:szCs w:val="24"/>
              </w:rPr>
              <w:t>20</w:t>
            </w:r>
            <w:r w:rsidR="006B428A">
              <w:rPr>
                <w:rFonts w:ascii="Times New Roman" w:hAnsi="Times New Roman" w:cs="Times New Roman"/>
                <w:sz w:val="24"/>
                <w:szCs w:val="24"/>
              </w:rPr>
              <w:t>21</w:t>
            </w:r>
            <w:r w:rsidRPr="00B60E60">
              <w:rPr>
                <w:rFonts w:ascii="Times New Roman" w:hAnsi="Times New Roman" w:cs="Times New Roman"/>
                <w:sz w:val="24"/>
                <w:szCs w:val="24"/>
              </w:rPr>
              <w:t>г.</w:t>
            </w:r>
          </w:p>
        </w:tc>
        <w:tc>
          <w:tcPr>
            <w:tcW w:w="4351" w:type="dxa"/>
            <w:gridSpan w:val="2"/>
          </w:tcPr>
          <w:p w:rsidR="004A65A2" w:rsidRPr="00B60E60" w:rsidRDefault="004A65A2" w:rsidP="004A65A2">
            <w:pPr>
              <w:spacing w:after="0"/>
              <w:jc w:val="right"/>
              <w:rPr>
                <w:rFonts w:ascii="Times New Roman" w:hAnsi="Times New Roman" w:cs="Times New Roman"/>
                <w:sz w:val="24"/>
                <w:szCs w:val="24"/>
              </w:rPr>
            </w:pPr>
            <w:r w:rsidRPr="00B60E60">
              <w:rPr>
                <w:rFonts w:ascii="Times New Roman" w:hAnsi="Times New Roman" w:cs="Times New Roman"/>
                <w:sz w:val="24"/>
                <w:szCs w:val="24"/>
              </w:rPr>
              <w:t xml:space="preserve">№ </w:t>
            </w:r>
          </w:p>
        </w:tc>
        <w:tc>
          <w:tcPr>
            <w:tcW w:w="1064" w:type="dxa"/>
            <w:tcBorders>
              <w:top w:val="nil"/>
              <w:left w:val="nil"/>
              <w:bottom w:val="single" w:sz="6" w:space="0" w:color="auto"/>
              <w:right w:val="nil"/>
            </w:tcBorders>
          </w:tcPr>
          <w:p w:rsidR="004A65A2" w:rsidRPr="00B60E60" w:rsidRDefault="006B428A" w:rsidP="00D11220">
            <w:pPr>
              <w:spacing w:after="0"/>
              <w:rPr>
                <w:rFonts w:ascii="Times New Roman" w:hAnsi="Times New Roman" w:cs="Times New Roman"/>
                <w:sz w:val="24"/>
                <w:szCs w:val="24"/>
              </w:rPr>
            </w:pPr>
            <w:r>
              <w:rPr>
                <w:rFonts w:ascii="Times New Roman" w:hAnsi="Times New Roman" w:cs="Times New Roman"/>
                <w:sz w:val="24"/>
                <w:szCs w:val="24"/>
              </w:rPr>
              <w:t>0</w:t>
            </w:r>
            <w:r w:rsidR="00D11220">
              <w:rPr>
                <w:rFonts w:ascii="Times New Roman" w:hAnsi="Times New Roman" w:cs="Times New Roman"/>
                <w:sz w:val="24"/>
                <w:szCs w:val="24"/>
              </w:rPr>
              <w:t>2</w:t>
            </w:r>
            <w:r w:rsidR="004A65A2">
              <w:rPr>
                <w:rFonts w:ascii="Times New Roman" w:hAnsi="Times New Roman" w:cs="Times New Roman"/>
                <w:sz w:val="24"/>
                <w:szCs w:val="24"/>
              </w:rPr>
              <w:t>/</w:t>
            </w:r>
            <w:r>
              <w:rPr>
                <w:rFonts w:ascii="Times New Roman" w:hAnsi="Times New Roman" w:cs="Times New Roman"/>
                <w:sz w:val="24"/>
                <w:szCs w:val="24"/>
              </w:rPr>
              <w:t>0</w:t>
            </w:r>
            <w:r w:rsidR="00AA71F1">
              <w:rPr>
                <w:rFonts w:ascii="Times New Roman" w:hAnsi="Times New Roman" w:cs="Times New Roman"/>
                <w:sz w:val="24"/>
                <w:szCs w:val="24"/>
              </w:rPr>
              <w:t>9</w:t>
            </w:r>
          </w:p>
        </w:tc>
      </w:tr>
      <w:tr w:rsidR="004A65A2" w:rsidRPr="00B60E60" w:rsidTr="004A65A2">
        <w:tc>
          <w:tcPr>
            <w:tcW w:w="3189" w:type="dxa"/>
            <w:gridSpan w:val="3"/>
          </w:tcPr>
          <w:p w:rsidR="004A65A2" w:rsidRPr="00B60E60" w:rsidRDefault="004A65A2" w:rsidP="004A65A2">
            <w:pPr>
              <w:spacing w:after="0"/>
              <w:rPr>
                <w:rFonts w:ascii="Times New Roman" w:hAnsi="Times New Roman" w:cs="Times New Roman"/>
                <w:sz w:val="24"/>
                <w:szCs w:val="24"/>
                <w:vertAlign w:val="superscript"/>
              </w:rPr>
            </w:pPr>
            <w:r w:rsidRPr="00B60E60">
              <w:rPr>
                <w:rFonts w:ascii="Times New Roman" w:hAnsi="Times New Roman" w:cs="Times New Roman"/>
                <w:sz w:val="24"/>
                <w:szCs w:val="24"/>
                <w:vertAlign w:val="superscript"/>
              </w:rPr>
              <w:tab/>
            </w:r>
            <w:proofErr w:type="spellStart"/>
            <w:r w:rsidRPr="00B60E60">
              <w:rPr>
                <w:rFonts w:ascii="Times New Roman" w:hAnsi="Times New Roman" w:cs="Times New Roman"/>
                <w:sz w:val="24"/>
                <w:szCs w:val="24"/>
                <w:vertAlign w:val="superscript"/>
              </w:rPr>
              <w:t>пст</w:t>
            </w:r>
            <w:proofErr w:type="spellEnd"/>
            <w:r w:rsidRPr="00B60E60">
              <w:rPr>
                <w:rFonts w:ascii="Times New Roman" w:hAnsi="Times New Roman" w:cs="Times New Roman"/>
                <w:sz w:val="24"/>
                <w:szCs w:val="24"/>
                <w:vertAlign w:val="superscript"/>
              </w:rPr>
              <w:t>. Подзь</w:t>
            </w:r>
          </w:p>
        </w:tc>
        <w:tc>
          <w:tcPr>
            <w:tcW w:w="6379" w:type="dxa"/>
            <w:gridSpan w:val="4"/>
          </w:tcPr>
          <w:p w:rsidR="004A65A2" w:rsidRDefault="004A65A2" w:rsidP="004A65A2">
            <w:pPr>
              <w:spacing w:after="0"/>
              <w:jc w:val="right"/>
              <w:rPr>
                <w:rFonts w:ascii="Times New Roman" w:hAnsi="Times New Roman" w:cs="Times New Roman"/>
                <w:sz w:val="24"/>
                <w:szCs w:val="24"/>
              </w:rPr>
            </w:pPr>
          </w:p>
          <w:p w:rsidR="004A65A2" w:rsidRPr="00B60E60" w:rsidRDefault="004A65A2" w:rsidP="004A65A2">
            <w:pPr>
              <w:spacing w:after="0"/>
              <w:jc w:val="right"/>
              <w:rPr>
                <w:rFonts w:ascii="Times New Roman" w:hAnsi="Times New Roman" w:cs="Times New Roman"/>
                <w:sz w:val="24"/>
                <w:szCs w:val="24"/>
              </w:rPr>
            </w:pPr>
          </w:p>
        </w:tc>
      </w:tr>
    </w:tbl>
    <w:p w:rsidR="00470DEF" w:rsidRPr="005A7553" w:rsidRDefault="007D4A1E" w:rsidP="00470DEF">
      <w:pPr>
        <w:suppressAutoHyphens/>
        <w:autoSpaceDE w:val="0"/>
        <w:autoSpaceDN w:val="0"/>
        <w:adjustRightInd w:val="0"/>
        <w:jc w:val="center"/>
        <w:rPr>
          <w:rFonts w:ascii="Times New Roman" w:hAnsi="Times New Roman" w:cs="Times New Roman"/>
          <w:b/>
          <w:sz w:val="24"/>
          <w:szCs w:val="28"/>
          <w:lang w:eastAsia="ar-SA"/>
        </w:rPr>
      </w:pPr>
      <w:r w:rsidRPr="005A7553">
        <w:rPr>
          <w:rFonts w:ascii="Times New Roman" w:hAnsi="Times New Roman" w:cs="Times New Roman"/>
          <w:b/>
          <w:sz w:val="24"/>
          <w:szCs w:val="28"/>
          <w:lang w:eastAsia="ar-SA"/>
        </w:rPr>
        <w:t>О внесении изменений в постановление сельского поселения «</w:t>
      </w:r>
      <w:r w:rsidR="006B428A" w:rsidRPr="005A7553">
        <w:rPr>
          <w:rFonts w:ascii="Times New Roman" w:hAnsi="Times New Roman" w:cs="Times New Roman"/>
          <w:b/>
          <w:sz w:val="24"/>
          <w:szCs w:val="28"/>
          <w:lang w:eastAsia="ar-SA"/>
        </w:rPr>
        <w:t>Подзь</w:t>
      </w:r>
      <w:r w:rsidRPr="005A7553">
        <w:rPr>
          <w:rFonts w:ascii="Times New Roman" w:hAnsi="Times New Roman" w:cs="Times New Roman"/>
          <w:b/>
          <w:sz w:val="24"/>
          <w:szCs w:val="28"/>
          <w:lang w:eastAsia="ar-SA"/>
        </w:rPr>
        <w:t xml:space="preserve">» от </w:t>
      </w:r>
      <w:r w:rsidR="00D11220" w:rsidRPr="005A7553">
        <w:rPr>
          <w:rFonts w:ascii="Times New Roman" w:hAnsi="Times New Roman" w:cs="Times New Roman"/>
          <w:b/>
          <w:sz w:val="24"/>
          <w:szCs w:val="28"/>
          <w:lang w:eastAsia="ar-SA"/>
        </w:rPr>
        <w:t>25</w:t>
      </w:r>
      <w:r w:rsidRPr="005A7553">
        <w:rPr>
          <w:rFonts w:ascii="Times New Roman" w:hAnsi="Times New Roman" w:cs="Times New Roman"/>
          <w:b/>
          <w:sz w:val="24"/>
          <w:szCs w:val="28"/>
          <w:lang w:eastAsia="ar-SA"/>
        </w:rPr>
        <w:t>.</w:t>
      </w:r>
      <w:r w:rsidR="00D11220" w:rsidRPr="005A7553">
        <w:rPr>
          <w:rFonts w:ascii="Times New Roman" w:hAnsi="Times New Roman" w:cs="Times New Roman"/>
          <w:b/>
          <w:sz w:val="24"/>
          <w:szCs w:val="28"/>
          <w:lang w:eastAsia="ar-SA"/>
        </w:rPr>
        <w:t>11</w:t>
      </w:r>
      <w:r w:rsidRPr="005A7553">
        <w:rPr>
          <w:rFonts w:ascii="Times New Roman" w:hAnsi="Times New Roman" w:cs="Times New Roman"/>
          <w:b/>
          <w:sz w:val="24"/>
          <w:szCs w:val="28"/>
          <w:lang w:eastAsia="ar-SA"/>
        </w:rPr>
        <w:t>.20</w:t>
      </w:r>
      <w:r w:rsidR="00D11220" w:rsidRPr="005A7553">
        <w:rPr>
          <w:rFonts w:ascii="Times New Roman" w:hAnsi="Times New Roman" w:cs="Times New Roman"/>
          <w:b/>
          <w:sz w:val="24"/>
          <w:szCs w:val="28"/>
          <w:lang w:eastAsia="ar-SA"/>
        </w:rPr>
        <w:t>19</w:t>
      </w:r>
      <w:r w:rsidRPr="005A7553">
        <w:rPr>
          <w:rFonts w:ascii="Times New Roman" w:hAnsi="Times New Roman" w:cs="Times New Roman"/>
          <w:b/>
          <w:sz w:val="24"/>
          <w:szCs w:val="28"/>
          <w:lang w:eastAsia="ar-SA"/>
        </w:rPr>
        <w:t xml:space="preserve">г. № </w:t>
      </w:r>
      <w:r w:rsidR="00AA71F1" w:rsidRPr="005A7553">
        <w:rPr>
          <w:rFonts w:ascii="Times New Roman" w:hAnsi="Times New Roman" w:cs="Times New Roman"/>
          <w:b/>
          <w:sz w:val="24"/>
          <w:szCs w:val="28"/>
          <w:lang w:eastAsia="ar-SA"/>
        </w:rPr>
        <w:t>0</w:t>
      </w:r>
      <w:r w:rsidR="00D11220" w:rsidRPr="005A7553">
        <w:rPr>
          <w:rFonts w:ascii="Times New Roman" w:hAnsi="Times New Roman" w:cs="Times New Roman"/>
          <w:b/>
          <w:sz w:val="24"/>
          <w:szCs w:val="28"/>
          <w:lang w:eastAsia="ar-SA"/>
        </w:rPr>
        <w:t>7</w:t>
      </w:r>
      <w:r w:rsidRPr="005A7553">
        <w:rPr>
          <w:rFonts w:ascii="Times New Roman" w:hAnsi="Times New Roman" w:cs="Times New Roman"/>
          <w:b/>
          <w:sz w:val="24"/>
          <w:szCs w:val="28"/>
          <w:lang w:eastAsia="ar-SA"/>
        </w:rPr>
        <w:t>/</w:t>
      </w:r>
      <w:r w:rsidR="00D11220" w:rsidRPr="005A7553">
        <w:rPr>
          <w:rFonts w:ascii="Times New Roman" w:hAnsi="Times New Roman" w:cs="Times New Roman"/>
          <w:b/>
          <w:sz w:val="24"/>
          <w:szCs w:val="28"/>
          <w:lang w:eastAsia="ar-SA"/>
        </w:rPr>
        <w:t>11</w:t>
      </w:r>
      <w:r w:rsidRPr="005A7553">
        <w:rPr>
          <w:rFonts w:ascii="Times New Roman" w:hAnsi="Times New Roman" w:cs="Times New Roman"/>
          <w:b/>
          <w:sz w:val="24"/>
          <w:szCs w:val="28"/>
          <w:lang w:eastAsia="ar-SA"/>
        </w:rPr>
        <w:t xml:space="preserve"> «О</w:t>
      </w:r>
      <w:r w:rsidR="00D11220" w:rsidRPr="005A7553">
        <w:rPr>
          <w:rFonts w:ascii="Times New Roman" w:hAnsi="Times New Roman" w:cs="Times New Roman"/>
          <w:b/>
          <w:sz w:val="24"/>
          <w:szCs w:val="28"/>
          <w:lang w:eastAsia="ar-SA"/>
        </w:rPr>
        <w:t xml:space="preserve">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w:t>
      </w:r>
      <w:r w:rsidR="005A7553">
        <w:rPr>
          <w:rFonts w:ascii="Times New Roman" w:hAnsi="Times New Roman" w:cs="Times New Roman"/>
          <w:b/>
          <w:sz w:val="24"/>
          <w:szCs w:val="28"/>
          <w:lang w:eastAsia="ar-SA"/>
        </w:rPr>
        <w:t>реконструкции»</w:t>
      </w:r>
    </w:p>
    <w:p w:rsidR="00C0081B" w:rsidRPr="00C0081B" w:rsidRDefault="007D4A1E" w:rsidP="00C0081B">
      <w:pPr>
        <w:ind w:firstLine="708"/>
        <w:jc w:val="both"/>
        <w:rPr>
          <w:rFonts w:ascii="Times New Roman" w:hAnsi="Times New Roman" w:cs="Times New Roman"/>
          <w:sz w:val="28"/>
          <w:szCs w:val="28"/>
        </w:rPr>
      </w:pPr>
      <w:proofErr w:type="gramStart"/>
      <w:r w:rsidRPr="00413D64">
        <w:rPr>
          <w:rFonts w:ascii="Times New Roman" w:hAnsi="Times New Roman" w:cs="Times New Roman"/>
          <w:bCs/>
          <w:sz w:val="28"/>
          <w:szCs w:val="28"/>
        </w:rPr>
        <w:t>Руководствуясь</w:t>
      </w:r>
      <w:r>
        <w:rPr>
          <w:rFonts w:ascii="Times New Roman" w:hAnsi="Times New Roman" w:cs="Times New Roman"/>
          <w:bCs/>
          <w:sz w:val="28"/>
          <w:szCs w:val="28"/>
        </w:rPr>
        <w:t xml:space="preserve"> Федеральным законом от 06 октября 2003 №131-ФЗ «О</w:t>
      </w:r>
      <w:r w:rsidR="00AA71F1">
        <w:rPr>
          <w:rFonts w:ascii="Times New Roman" w:hAnsi="Times New Roman" w:cs="Times New Roman"/>
          <w:bCs/>
          <w:sz w:val="28"/>
          <w:szCs w:val="28"/>
        </w:rPr>
        <w:t>б</w:t>
      </w:r>
      <w:r>
        <w:rPr>
          <w:rFonts w:ascii="Times New Roman" w:hAnsi="Times New Roman" w:cs="Times New Roman"/>
          <w:bCs/>
          <w:sz w:val="28"/>
          <w:szCs w:val="28"/>
        </w:rPr>
        <w:t xml:space="preserve">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w:t>
      </w:r>
      <w:r w:rsidR="00470DEF">
        <w:rPr>
          <w:rFonts w:ascii="Times New Roman" w:hAnsi="Times New Roman" w:cs="Times New Roman"/>
          <w:bCs/>
          <w:sz w:val="28"/>
          <w:szCs w:val="28"/>
        </w:rPr>
        <w:t>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00470DEF">
        <w:rPr>
          <w:rFonts w:ascii="Times New Roman" w:hAnsi="Times New Roman" w:cs="Times New Roman"/>
          <w:bCs/>
          <w:sz w:val="28"/>
          <w:szCs w:val="28"/>
        </w:rPr>
        <w:t xml:space="preserve"> дома жилым домом и жилого дома садовым домом»</w:t>
      </w:r>
      <w:r w:rsidRPr="00413D64">
        <w:rPr>
          <w:rFonts w:ascii="Times New Roman" w:hAnsi="Times New Roman" w:cs="Times New Roman"/>
          <w:bCs/>
          <w:sz w:val="28"/>
          <w:szCs w:val="28"/>
        </w:rPr>
        <w:t>,</w:t>
      </w:r>
      <w:r w:rsidR="00C0081B">
        <w:rPr>
          <w:rFonts w:ascii="Times New Roman" w:hAnsi="Times New Roman" w:cs="Times New Roman"/>
          <w:bCs/>
          <w:sz w:val="28"/>
          <w:szCs w:val="28"/>
        </w:rPr>
        <w:t xml:space="preserve"> </w:t>
      </w:r>
      <w:r w:rsidR="00C0081B" w:rsidRPr="00C0081B">
        <w:rPr>
          <w:rFonts w:ascii="Times New Roman" w:hAnsi="Times New Roman" w:cs="Times New Roman"/>
          <w:bCs/>
          <w:sz w:val="28"/>
          <w:szCs w:val="28"/>
        </w:rPr>
        <w:t>н</w:t>
      </w:r>
      <w:r w:rsidR="00C0081B" w:rsidRPr="00C0081B">
        <w:rPr>
          <w:rFonts w:ascii="Times New Roman" w:hAnsi="Times New Roman" w:cs="Times New Roman"/>
          <w:sz w:val="28"/>
          <w:szCs w:val="28"/>
        </w:rPr>
        <w:t xml:space="preserve">а основании </w:t>
      </w:r>
      <w:r w:rsidR="00C0081B">
        <w:rPr>
          <w:rFonts w:ascii="Times New Roman" w:hAnsi="Times New Roman" w:cs="Times New Roman"/>
          <w:sz w:val="28"/>
          <w:szCs w:val="28"/>
        </w:rPr>
        <w:t xml:space="preserve">Протеста </w:t>
      </w:r>
      <w:r w:rsidR="00C0081B" w:rsidRPr="00C0081B">
        <w:rPr>
          <w:rFonts w:ascii="Times New Roman" w:hAnsi="Times New Roman" w:cs="Times New Roman"/>
          <w:sz w:val="28"/>
          <w:szCs w:val="28"/>
        </w:rPr>
        <w:t xml:space="preserve">Прокуратуры Койгородского района № 07-03-2021 от </w:t>
      </w:r>
      <w:r w:rsidR="00C0081B">
        <w:rPr>
          <w:rFonts w:ascii="Times New Roman" w:hAnsi="Times New Roman" w:cs="Times New Roman"/>
          <w:sz w:val="28"/>
          <w:szCs w:val="28"/>
        </w:rPr>
        <w:t>26</w:t>
      </w:r>
      <w:r w:rsidR="00C0081B" w:rsidRPr="00C0081B">
        <w:rPr>
          <w:rFonts w:ascii="Times New Roman" w:hAnsi="Times New Roman" w:cs="Times New Roman"/>
          <w:sz w:val="28"/>
          <w:szCs w:val="28"/>
        </w:rPr>
        <w:t>.0</w:t>
      </w:r>
      <w:r w:rsidR="00C0081B">
        <w:rPr>
          <w:rFonts w:ascii="Times New Roman" w:hAnsi="Times New Roman" w:cs="Times New Roman"/>
          <w:sz w:val="28"/>
          <w:szCs w:val="28"/>
        </w:rPr>
        <w:t>8</w:t>
      </w:r>
      <w:r w:rsidR="00C0081B" w:rsidRPr="00C0081B">
        <w:rPr>
          <w:rFonts w:ascii="Times New Roman" w:hAnsi="Times New Roman" w:cs="Times New Roman"/>
          <w:sz w:val="28"/>
          <w:szCs w:val="28"/>
        </w:rPr>
        <w:t>.2021 г.</w:t>
      </w:r>
    </w:p>
    <w:p w:rsidR="006B428A" w:rsidRDefault="009957A8" w:rsidP="006B428A">
      <w:pPr>
        <w:widowControl w:val="0"/>
        <w:tabs>
          <w:tab w:val="left" w:pos="0"/>
        </w:tabs>
        <w:suppressAutoHyphens/>
        <w:autoSpaceDE w:val="0"/>
        <w:spacing w:after="0" w:line="100" w:lineRule="atLeast"/>
        <w:jc w:val="center"/>
        <w:textAlignment w:val="baseline"/>
        <w:rPr>
          <w:rFonts w:ascii="Times New Roman" w:eastAsia="Andale Sans UI" w:hAnsi="Times New Roman" w:cs="Tahoma"/>
          <w:b/>
          <w:kern w:val="1"/>
          <w:sz w:val="26"/>
          <w:szCs w:val="26"/>
          <w:lang w:eastAsia="fa-IR" w:bidi="fa-IR"/>
        </w:rPr>
      </w:pPr>
      <w:r w:rsidRPr="006B428A">
        <w:rPr>
          <w:rFonts w:ascii="Times New Roman" w:eastAsia="Andale Sans UI" w:hAnsi="Times New Roman" w:cs="Tahoma"/>
          <w:b/>
          <w:kern w:val="1"/>
          <w:sz w:val="26"/>
          <w:szCs w:val="26"/>
          <w:lang w:eastAsia="fa-IR" w:bidi="fa-IR"/>
        </w:rPr>
        <w:t>ПОСТАНОВЛЯЮ</w:t>
      </w:r>
      <w:r w:rsidR="004A65A2" w:rsidRPr="006B428A">
        <w:rPr>
          <w:rFonts w:ascii="Times New Roman" w:eastAsia="Andale Sans UI" w:hAnsi="Times New Roman" w:cs="Tahoma"/>
          <w:b/>
          <w:kern w:val="1"/>
          <w:sz w:val="26"/>
          <w:szCs w:val="26"/>
          <w:lang w:eastAsia="fa-IR" w:bidi="fa-IR"/>
        </w:rPr>
        <w:t>:</w:t>
      </w:r>
    </w:p>
    <w:p w:rsidR="00BB3B64" w:rsidRDefault="00BB3B64" w:rsidP="006B428A">
      <w:pPr>
        <w:widowControl w:val="0"/>
        <w:tabs>
          <w:tab w:val="left" w:pos="0"/>
        </w:tabs>
        <w:suppressAutoHyphens/>
        <w:autoSpaceDE w:val="0"/>
        <w:spacing w:after="0" w:line="100" w:lineRule="atLeast"/>
        <w:jc w:val="center"/>
        <w:textAlignment w:val="baseline"/>
        <w:rPr>
          <w:rFonts w:ascii="Times New Roman" w:eastAsia="Andale Sans UI" w:hAnsi="Times New Roman" w:cs="Tahoma"/>
          <w:b/>
          <w:kern w:val="1"/>
          <w:sz w:val="26"/>
          <w:szCs w:val="26"/>
          <w:lang w:eastAsia="fa-IR" w:bidi="fa-IR"/>
        </w:rPr>
      </w:pPr>
    </w:p>
    <w:p w:rsidR="006B428A" w:rsidRPr="006B428A" w:rsidRDefault="006B428A" w:rsidP="006B428A">
      <w:pPr>
        <w:widowControl w:val="0"/>
        <w:tabs>
          <w:tab w:val="left" w:pos="0"/>
        </w:tabs>
        <w:suppressAutoHyphens/>
        <w:autoSpaceDE w:val="0"/>
        <w:spacing w:after="0" w:line="100" w:lineRule="atLeast"/>
        <w:jc w:val="both"/>
        <w:textAlignment w:val="baseline"/>
        <w:rPr>
          <w:rFonts w:ascii="Times New Roman" w:eastAsia="Andale Sans UI" w:hAnsi="Times New Roman" w:cs="Tahoma"/>
          <w:b/>
          <w:kern w:val="1"/>
          <w:sz w:val="26"/>
          <w:szCs w:val="26"/>
          <w:lang w:eastAsia="fa-IR" w:bidi="fa-IR"/>
        </w:rPr>
      </w:pPr>
      <w:r>
        <w:rPr>
          <w:rFonts w:ascii="Times New Roman" w:eastAsia="Andale Sans UI" w:hAnsi="Times New Roman" w:cs="Tahoma"/>
          <w:kern w:val="1"/>
          <w:sz w:val="26"/>
          <w:szCs w:val="26"/>
          <w:lang w:eastAsia="fa-IR" w:bidi="fa-IR"/>
        </w:rPr>
        <w:tab/>
      </w:r>
      <w:r w:rsidRPr="006B428A">
        <w:rPr>
          <w:rFonts w:ascii="Times New Roman" w:eastAsia="Andale Sans UI" w:hAnsi="Times New Roman" w:cs="Tahoma"/>
          <w:kern w:val="1"/>
          <w:sz w:val="26"/>
          <w:szCs w:val="26"/>
          <w:lang w:eastAsia="fa-IR" w:bidi="fa-IR"/>
        </w:rPr>
        <w:t xml:space="preserve">1. </w:t>
      </w:r>
      <w:r w:rsidRPr="006B428A">
        <w:rPr>
          <w:rFonts w:ascii="Times New Roman" w:hAnsi="Times New Roman" w:cs="Times New Roman"/>
          <w:snapToGrid w:val="0"/>
          <w:sz w:val="28"/>
          <w:szCs w:val="28"/>
        </w:rPr>
        <w:t>Внести изменения в постановление администрации сельского поселения «</w:t>
      </w:r>
      <w:r>
        <w:rPr>
          <w:rFonts w:ascii="Times New Roman" w:hAnsi="Times New Roman" w:cs="Times New Roman"/>
          <w:snapToGrid w:val="0"/>
          <w:sz w:val="28"/>
          <w:szCs w:val="28"/>
        </w:rPr>
        <w:t>Подзь</w:t>
      </w:r>
      <w:r w:rsidRPr="006B428A">
        <w:rPr>
          <w:rFonts w:ascii="Times New Roman" w:hAnsi="Times New Roman" w:cs="Times New Roman"/>
          <w:snapToGrid w:val="0"/>
          <w:sz w:val="28"/>
          <w:szCs w:val="28"/>
        </w:rPr>
        <w:t xml:space="preserve">» от </w:t>
      </w:r>
      <w:r w:rsidR="00470DEF">
        <w:rPr>
          <w:rFonts w:ascii="Times New Roman" w:hAnsi="Times New Roman" w:cs="Times New Roman"/>
          <w:snapToGrid w:val="0"/>
          <w:sz w:val="28"/>
          <w:szCs w:val="28"/>
        </w:rPr>
        <w:t>25</w:t>
      </w:r>
      <w:r w:rsidRPr="006B428A">
        <w:rPr>
          <w:rFonts w:ascii="Times New Roman" w:hAnsi="Times New Roman" w:cs="Times New Roman"/>
          <w:sz w:val="28"/>
          <w:szCs w:val="28"/>
          <w:lang w:eastAsia="ar-SA"/>
        </w:rPr>
        <w:t>.</w:t>
      </w:r>
      <w:r w:rsidR="00470DEF">
        <w:rPr>
          <w:rFonts w:ascii="Times New Roman" w:hAnsi="Times New Roman" w:cs="Times New Roman"/>
          <w:sz w:val="28"/>
          <w:szCs w:val="28"/>
          <w:lang w:eastAsia="ar-SA"/>
        </w:rPr>
        <w:t>11</w:t>
      </w:r>
      <w:r w:rsidRPr="006B428A">
        <w:rPr>
          <w:rFonts w:ascii="Times New Roman" w:hAnsi="Times New Roman" w:cs="Times New Roman"/>
          <w:sz w:val="28"/>
          <w:szCs w:val="28"/>
          <w:lang w:eastAsia="ar-SA"/>
        </w:rPr>
        <w:t>.20</w:t>
      </w:r>
      <w:r w:rsidR="00470DEF">
        <w:rPr>
          <w:rFonts w:ascii="Times New Roman" w:hAnsi="Times New Roman" w:cs="Times New Roman"/>
          <w:sz w:val="28"/>
          <w:szCs w:val="28"/>
          <w:lang w:eastAsia="ar-SA"/>
        </w:rPr>
        <w:t>19</w:t>
      </w:r>
      <w:r w:rsidRPr="006B428A">
        <w:rPr>
          <w:rFonts w:ascii="Times New Roman" w:hAnsi="Times New Roman" w:cs="Times New Roman"/>
          <w:sz w:val="28"/>
          <w:szCs w:val="28"/>
          <w:lang w:eastAsia="ar-SA"/>
        </w:rPr>
        <w:t>г. № 0</w:t>
      </w:r>
      <w:r w:rsidR="00470DEF">
        <w:rPr>
          <w:rFonts w:ascii="Times New Roman" w:hAnsi="Times New Roman" w:cs="Times New Roman"/>
          <w:sz w:val="28"/>
          <w:szCs w:val="28"/>
          <w:lang w:eastAsia="ar-SA"/>
        </w:rPr>
        <w:t>7</w:t>
      </w:r>
      <w:r w:rsidRPr="006B428A">
        <w:rPr>
          <w:rFonts w:ascii="Times New Roman" w:hAnsi="Times New Roman" w:cs="Times New Roman"/>
          <w:sz w:val="28"/>
          <w:szCs w:val="28"/>
          <w:lang w:eastAsia="ar-SA"/>
        </w:rPr>
        <w:t>/</w:t>
      </w:r>
      <w:r w:rsidR="00470DEF">
        <w:rPr>
          <w:rFonts w:ascii="Times New Roman" w:hAnsi="Times New Roman" w:cs="Times New Roman"/>
          <w:sz w:val="28"/>
          <w:szCs w:val="28"/>
          <w:lang w:eastAsia="ar-SA"/>
        </w:rPr>
        <w:t>11</w:t>
      </w:r>
      <w:r w:rsidRPr="006B428A">
        <w:rPr>
          <w:rFonts w:ascii="Times New Roman" w:hAnsi="Times New Roman" w:cs="Times New Roman"/>
          <w:sz w:val="28"/>
          <w:szCs w:val="28"/>
          <w:lang w:eastAsia="ar-SA"/>
        </w:rPr>
        <w:t xml:space="preserve"> </w:t>
      </w:r>
      <w:r w:rsidRPr="00AA71F1">
        <w:rPr>
          <w:rFonts w:ascii="Times New Roman" w:hAnsi="Times New Roman" w:cs="Times New Roman"/>
          <w:sz w:val="28"/>
          <w:szCs w:val="28"/>
          <w:lang w:eastAsia="ar-SA"/>
        </w:rPr>
        <w:t>«</w:t>
      </w:r>
      <w:r w:rsidR="00AA71F1" w:rsidRPr="00AA71F1">
        <w:rPr>
          <w:rFonts w:ascii="Times New Roman" w:hAnsi="Times New Roman" w:cs="Times New Roman"/>
          <w:sz w:val="28"/>
          <w:szCs w:val="28"/>
          <w:lang w:eastAsia="ar-SA"/>
        </w:rPr>
        <w:t>О</w:t>
      </w:r>
      <w:r w:rsidR="00470DEF">
        <w:rPr>
          <w:rFonts w:ascii="Times New Roman" w:hAnsi="Times New Roman" w:cs="Times New Roman"/>
          <w:sz w:val="28"/>
          <w:szCs w:val="28"/>
          <w:lang w:eastAsia="ar-SA"/>
        </w:rPr>
        <w:t>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A71F1">
        <w:rPr>
          <w:rFonts w:ascii="Times New Roman" w:hAnsi="Times New Roman" w:cs="Times New Roman"/>
          <w:sz w:val="28"/>
          <w:szCs w:val="28"/>
          <w:lang w:eastAsia="ar-SA"/>
        </w:rPr>
        <w:t>»</w:t>
      </w:r>
      <w:r w:rsidRPr="006B428A">
        <w:rPr>
          <w:rFonts w:ascii="Times New Roman" w:hAnsi="Times New Roman" w:cs="Times New Roman"/>
          <w:sz w:val="28"/>
          <w:szCs w:val="28"/>
          <w:lang w:eastAsia="ar-SA"/>
        </w:rPr>
        <w:t xml:space="preserve"> </w:t>
      </w:r>
      <w:r w:rsidRPr="006B428A">
        <w:rPr>
          <w:rFonts w:ascii="Times New Roman" w:hAnsi="Times New Roman" w:cs="Times New Roman"/>
          <w:snapToGrid w:val="0"/>
          <w:sz w:val="28"/>
          <w:szCs w:val="28"/>
        </w:rPr>
        <w:t>согласно приложению, к настоящему постановлению.</w:t>
      </w:r>
    </w:p>
    <w:p w:rsidR="006B428A" w:rsidRPr="006B428A" w:rsidRDefault="006B428A" w:rsidP="006B428A">
      <w:pPr>
        <w:suppressAutoHyphens/>
        <w:autoSpaceDE w:val="0"/>
        <w:autoSpaceDN w:val="0"/>
        <w:adjustRightInd w:val="0"/>
        <w:spacing w:after="0" w:line="240" w:lineRule="auto"/>
        <w:ind w:firstLine="708"/>
        <w:jc w:val="both"/>
        <w:rPr>
          <w:rFonts w:ascii="Times New Roman" w:hAnsi="Times New Roman" w:cs="Times New Roman"/>
          <w:snapToGrid w:val="0"/>
          <w:sz w:val="28"/>
        </w:rPr>
      </w:pPr>
      <w:r w:rsidRPr="006B428A">
        <w:rPr>
          <w:rFonts w:ascii="Times New Roman" w:hAnsi="Times New Roman" w:cs="Times New Roman"/>
          <w:snapToGrid w:val="0"/>
          <w:sz w:val="28"/>
          <w:szCs w:val="28"/>
        </w:rPr>
        <w:t xml:space="preserve">2. </w:t>
      </w:r>
      <w:r w:rsidRPr="006B428A">
        <w:rPr>
          <w:rFonts w:ascii="Times New Roman" w:hAnsi="Times New Roman" w:cs="Times New Roman"/>
          <w:sz w:val="28"/>
          <w:szCs w:val="28"/>
        </w:rPr>
        <w:t>Настоящее постановление вступает в силу со дня его официального обнародования</w:t>
      </w:r>
      <w:r w:rsidRPr="006B428A">
        <w:rPr>
          <w:rFonts w:ascii="Times New Roman" w:hAnsi="Times New Roman" w:cs="Times New Roman"/>
          <w:snapToGrid w:val="0"/>
          <w:sz w:val="28"/>
        </w:rPr>
        <w:t>.</w:t>
      </w:r>
    </w:p>
    <w:p w:rsidR="006B428A" w:rsidRPr="006B428A" w:rsidRDefault="006B428A" w:rsidP="006B428A">
      <w:pPr>
        <w:suppressAutoHyphens/>
        <w:autoSpaceDE w:val="0"/>
        <w:autoSpaceDN w:val="0"/>
        <w:adjustRightInd w:val="0"/>
        <w:spacing w:after="0" w:line="240" w:lineRule="auto"/>
        <w:ind w:firstLine="708"/>
        <w:jc w:val="both"/>
        <w:rPr>
          <w:rFonts w:ascii="Times New Roman" w:hAnsi="Times New Roman" w:cs="Times New Roman"/>
          <w:snapToGrid w:val="0"/>
          <w:sz w:val="28"/>
          <w:szCs w:val="28"/>
        </w:rPr>
      </w:pPr>
      <w:r w:rsidRPr="006B428A">
        <w:rPr>
          <w:rFonts w:ascii="Times New Roman" w:hAnsi="Times New Roman" w:cs="Times New Roman"/>
          <w:snapToGrid w:val="0"/>
          <w:sz w:val="28"/>
        </w:rPr>
        <w:t xml:space="preserve">3. Контроль за исполнением настоящего постановления оставляю </w:t>
      </w:r>
      <w:proofErr w:type="gramStart"/>
      <w:r w:rsidRPr="006B428A">
        <w:rPr>
          <w:rFonts w:ascii="Times New Roman" w:hAnsi="Times New Roman" w:cs="Times New Roman"/>
          <w:snapToGrid w:val="0"/>
          <w:sz w:val="28"/>
        </w:rPr>
        <w:t>за</w:t>
      </w:r>
      <w:proofErr w:type="gramEnd"/>
    </w:p>
    <w:p w:rsidR="006B428A" w:rsidRDefault="006B428A" w:rsidP="006B428A">
      <w:pPr>
        <w:widowControl w:val="0"/>
        <w:spacing w:after="0" w:line="240" w:lineRule="auto"/>
        <w:ind w:right="-99"/>
        <w:jc w:val="both"/>
        <w:rPr>
          <w:rFonts w:ascii="Times New Roman" w:hAnsi="Times New Roman" w:cs="Times New Roman"/>
          <w:snapToGrid w:val="0"/>
          <w:sz w:val="28"/>
        </w:rPr>
      </w:pPr>
      <w:r w:rsidRPr="006B428A">
        <w:rPr>
          <w:rFonts w:ascii="Times New Roman" w:hAnsi="Times New Roman" w:cs="Times New Roman"/>
          <w:snapToGrid w:val="0"/>
          <w:sz w:val="28"/>
        </w:rPr>
        <w:t>собой.</w:t>
      </w:r>
    </w:p>
    <w:p w:rsidR="00470DEF" w:rsidRPr="006B428A" w:rsidRDefault="00470DEF" w:rsidP="006B428A">
      <w:pPr>
        <w:widowControl w:val="0"/>
        <w:spacing w:after="0" w:line="240" w:lineRule="auto"/>
        <w:ind w:right="-99"/>
        <w:jc w:val="both"/>
        <w:rPr>
          <w:rFonts w:ascii="Times New Roman" w:hAnsi="Times New Roman" w:cs="Times New Roman"/>
          <w:snapToGrid w:val="0"/>
          <w:sz w:val="28"/>
        </w:rPr>
      </w:pPr>
    </w:p>
    <w:p w:rsidR="004A65A2" w:rsidRDefault="004A65A2" w:rsidP="006B428A">
      <w:pPr>
        <w:ind w:firstLine="567"/>
        <w:jc w:val="both"/>
        <w:rPr>
          <w:rFonts w:ascii="Times New Roman" w:eastAsia="Calibri" w:hAnsi="Times New Roman" w:cs="Times New Roman"/>
          <w:sz w:val="28"/>
          <w:szCs w:val="28"/>
        </w:rPr>
      </w:pPr>
      <w:r w:rsidRPr="00B60E60">
        <w:rPr>
          <w:rFonts w:ascii="Times New Roman" w:hAnsi="Times New Roman" w:cs="Times New Roman"/>
          <w:sz w:val="28"/>
          <w:szCs w:val="28"/>
        </w:rPr>
        <w:t>Глава сельского поселения «Подзь»                         И.А. Чугаева</w:t>
      </w:r>
    </w:p>
    <w:p w:rsidR="006B428A" w:rsidRPr="000421DF" w:rsidRDefault="006B428A" w:rsidP="006B428A">
      <w:pPr>
        <w:autoSpaceDE w:val="0"/>
        <w:autoSpaceDN w:val="0"/>
        <w:adjustRightInd w:val="0"/>
        <w:spacing w:after="0"/>
        <w:ind w:firstLine="709"/>
        <w:jc w:val="right"/>
        <w:outlineLvl w:val="0"/>
        <w:rPr>
          <w:rFonts w:ascii="Times New Roman" w:hAnsi="Times New Roman" w:cs="Times New Roman"/>
          <w:sz w:val="24"/>
          <w:szCs w:val="28"/>
        </w:rPr>
      </w:pPr>
      <w:r w:rsidRPr="000421DF">
        <w:rPr>
          <w:rFonts w:ascii="Times New Roman" w:hAnsi="Times New Roman" w:cs="Times New Roman"/>
          <w:sz w:val="24"/>
          <w:szCs w:val="28"/>
        </w:rPr>
        <w:t xml:space="preserve">Приложение </w:t>
      </w:r>
    </w:p>
    <w:p w:rsidR="00216745" w:rsidRPr="000421DF" w:rsidRDefault="006B428A" w:rsidP="006B428A">
      <w:pPr>
        <w:autoSpaceDE w:val="0"/>
        <w:autoSpaceDN w:val="0"/>
        <w:adjustRightInd w:val="0"/>
        <w:spacing w:after="0"/>
        <w:ind w:firstLine="709"/>
        <w:jc w:val="right"/>
        <w:rPr>
          <w:rFonts w:ascii="Times New Roman" w:hAnsi="Times New Roman" w:cs="Times New Roman"/>
          <w:sz w:val="24"/>
          <w:szCs w:val="28"/>
        </w:rPr>
      </w:pPr>
      <w:r w:rsidRPr="000421DF">
        <w:rPr>
          <w:rFonts w:ascii="Times New Roman" w:hAnsi="Times New Roman" w:cs="Times New Roman"/>
          <w:sz w:val="24"/>
          <w:szCs w:val="28"/>
        </w:rPr>
        <w:lastRenderedPageBreak/>
        <w:t xml:space="preserve">к постановлению </w:t>
      </w:r>
      <w:proofErr w:type="gramStart"/>
      <w:r w:rsidRPr="000421DF">
        <w:rPr>
          <w:rFonts w:ascii="Times New Roman" w:hAnsi="Times New Roman" w:cs="Times New Roman"/>
          <w:sz w:val="24"/>
          <w:szCs w:val="28"/>
        </w:rPr>
        <w:t>от</w:t>
      </w:r>
      <w:proofErr w:type="gramEnd"/>
      <w:r w:rsidRPr="000421DF">
        <w:rPr>
          <w:rFonts w:ascii="Times New Roman" w:hAnsi="Times New Roman" w:cs="Times New Roman"/>
          <w:sz w:val="24"/>
          <w:szCs w:val="28"/>
        </w:rPr>
        <w:t xml:space="preserve"> </w:t>
      </w:r>
    </w:p>
    <w:p w:rsidR="006B428A" w:rsidRPr="000421DF" w:rsidRDefault="000421DF" w:rsidP="006B428A">
      <w:pPr>
        <w:autoSpaceDE w:val="0"/>
        <w:autoSpaceDN w:val="0"/>
        <w:adjustRightInd w:val="0"/>
        <w:spacing w:after="0"/>
        <w:ind w:firstLine="709"/>
        <w:jc w:val="right"/>
        <w:rPr>
          <w:rFonts w:ascii="Times New Roman" w:hAnsi="Times New Roman" w:cs="Times New Roman"/>
          <w:sz w:val="24"/>
          <w:szCs w:val="28"/>
          <w:lang w:eastAsia="ar-SA"/>
        </w:rPr>
      </w:pPr>
      <w:r w:rsidRPr="000421DF">
        <w:rPr>
          <w:rFonts w:ascii="Times New Roman" w:hAnsi="Times New Roman" w:cs="Times New Roman"/>
          <w:sz w:val="24"/>
          <w:szCs w:val="28"/>
        </w:rPr>
        <w:t>0</w:t>
      </w:r>
      <w:r w:rsidR="00AA71F1" w:rsidRPr="000421DF">
        <w:rPr>
          <w:rFonts w:ascii="Times New Roman" w:hAnsi="Times New Roman" w:cs="Times New Roman"/>
          <w:sz w:val="24"/>
          <w:szCs w:val="28"/>
        </w:rPr>
        <w:t>3</w:t>
      </w:r>
      <w:r w:rsidR="006B428A" w:rsidRPr="000421DF">
        <w:rPr>
          <w:rFonts w:ascii="Times New Roman" w:hAnsi="Times New Roman" w:cs="Times New Roman"/>
          <w:sz w:val="24"/>
          <w:szCs w:val="28"/>
          <w:lang w:eastAsia="ar-SA"/>
        </w:rPr>
        <w:t>.0</w:t>
      </w:r>
      <w:r w:rsidR="00AA71F1" w:rsidRPr="000421DF">
        <w:rPr>
          <w:rFonts w:ascii="Times New Roman" w:hAnsi="Times New Roman" w:cs="Times New Roman"/>
          <w:sz w:val="24"/>
          <w:szCs w:val="28"/>
          <w:lang w:eastAsia="ar-SA"/>
        </w:rPr>
        <w:t>9</w:t>
      </w:r>
      <w:r w:rsidR="006B428A" w:rsidRPr="000421DF">
        <w:rPr>
          <w:rFonts w:ascii="Times New Roman" w:hAnsi="Times New Roman" w:cs="Times New Roman"/>
          <w:sz w:val="24"/>
          <w:szCs w:val="28"/>
          <w:lang w:eastAsia="ar-SA"/>
        </w:rPr>
        <w:t>.2021г. № 0</w:t>
      </w:r>
      <w:r w:rsidR="00470DEF" w:rsidRPr="000421DF">
        <w:rPr>
          <w:rFonts w:ascii="Times New Roman" w:hAnsi="Times New Roman" w:cs="Times New Roman"/>
          <w:sz w:val="24"/>
          <w:szCs w:val="28"/>
          <w:lang w:eastAsia="ar-SA"/>
        </w:rPr>
        <w:t>2</w:t>
      </w:r>
      <w:r w:rsidR="006B428A" w:rsidRPr="000421DF">
        <w:rPr>
          <w:rFonts w:ascii="Times New Roman" w:hAnsi="Times New Roman" w:cs="Times New Roman"/>
          <w:sz w:val="24"/>
          <w:szCs w:val="28"/>
          <w:lang w:eastAsia="ar-SA"/>
        </w:rPr>
        <w:t>/0</w:t>
      </w:r>
      <w:r w:rsidR="00AA71F1" w:rsidRPr="000421DF">
        <w:rPr>
          <w:rFonts w:ascii="Times New Roman" w:hAnsi="Times New Roman" w:cs="Times New Roman"/>
          <w:sz w:val="24"/>
          <w:szCs w:val="28"/>
          <w:lang w:eastAsia="ar-SA"/>
        </w:rPr>
        <w:t>9</w:t>
      </w:r>
    </w:p>
    <w:p w:rsidR="006B428A" w:rsidRPr="000421DF" w:rsidRDefault="006B428A" w:rsidP="00812324">
      <w:pPr>
        <w:autoSpaceDE w:val="0"/>
        <w:autoSpaceDN w:val="0"/>
        <w:adjustRightInd w:val="0"/>
        <w:spacing w:after="0"/>
        <w:ind w:left="2832" w:firstLine="712"/>
        <w:jc w:val="right"/>
        <w:rPr>
          <w:rFonts w:ascii="Times New Roman" w:hAnsi="Times New Roman" w:cs="Times New Roman"/>
          <w:bCs/>
          <w:sz w:val="24"/>
          <w:szCs w:val="28"/>
        </w:rPr>
      </w:pPr>
      <w:r w:rsidRPr="000421DF">
        <w:rPr>
          <w:rFonts w:ascii="Times New Roman" w:hAnsi="Times New Roman" w:cs="Times New Roman"/>
          <w:sz w:val="24"/>
          <w:szCs w:val="28"/>
          <w:lang w:eastAsia="ar-SA"/>
        </w:rPr>
        <w:t>«</w:t>
      </w:r>
      <w:r w:rsidR="00AA71F1" w:rsidRPr="000421DF">
        <w:rPr>
          <w:rFonts w:ascii="Times New Roman" w:hAnsi="Times New Roman" w:cs="Times New Roman"/>
          <w:sz w:val="24"/>
          <w:szCs w:val="28"/>
          <w:lang w:eastAsia="ar-SA"/>
        </w:rPr>
        <w:t>О</w:t>
      </w:r>
      <w:r w:rsidR="00470DEF" w:rsidRPr="000421DF">
        <w:rPr>
          <w:rFonts w:ascii="Times New Roman" w:hAnsi="Times New Roman" w:cs="Times New Roman"/>
          <w:sz w:val="24"/>
          <w:szCs w:val="28"/>
          <w:lang w:eastAsia="ar-SA"/>
        </w:rPr>
        <w:t>б утве</w:t>
      </w:r>
      <w:r w:rsidR="00E33572" w:rsidRPr="000421DF">
        <w:rPr>
          <w:rFonts w:ascii="Times New Roman" w:hAnsi="Times New Roman" w:cs="Times New Roman"/>
          <w:sz w:val="24"/>
          <w:szCs w:val="28"/>
          <w:lang w:eastAsia="ar-SA"/>
        </w:rPr>
        <w:t xml:space="preserve">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w:t>
      </w:r>
      <w:r w:rsidR="00812324" w:rsidRPr="000421DF">
        <w:rPr>
          <w:rFonts w:ascii="Times New Roman" w:hAnsi="Times New Roman" w:cs="Times New Roman"/>
          <w:sz w:val="24"/>
          <w:szCs w:val="28"/>
          <w:lang w:eastAsia="ar-SA"/>
        </w:rPr>
        <w:t>дома аварийным и подлежащим сносу или реконструкции</w:t>
      </w:r>
      <w:r w:rsidRPr="000421DF">
        <w:rPr>
          <w:rFonts w:ascii="Times New Roman" w:hAnsi="Times New Roman" w:cs="Times New Roman"/>
          <w:sz w:val="24"/>
          <w:szCs w:val="28"/>
          <w:lang w:eastAsia="ar-SA"/>
        </w:rPr>
        <w:t>»</w:t>
      </w:r>
    </w:p>
    <w:p w:rsidR="006B428A" w:rsidRPr="00AA71F1" w:rsidRDefault="006B428A" w:rsidP="006B428A">
      <w:pPr>
        <w:autoSpaceDE w:val="0"/>
        <w:autoSpaceDN w:val="0"/>
        <w:adjustRightInd w:val="0"/>
        <w:ind w:firstLine="709"/>
        <w:jc w:val="right"/>
        <w:rPr>
          <w:rFonts w:ascii="Times New Roman" w:hAnsi="Times New Roman" w:cs="Times New Roman"/>
          <w:sz w:val="28"/>
          <w:szCs w:val="28"/>
        </w:rPr>
      </w:pPr>
    </w:p>
    <w:p w:rsidR="006B428A" w:rsidRPr="006B428A" w:rsidRDefault="006B428A" w:rsidP="006B428A">
      <w:pPr>
        <w:widowControl w:val="0"/>
        <w:jc w:val="center"/>
        <w:rPr>
          <w:rFonts w:ascii="Times New Roman" w:eastAsia="SimSun" w:hAnsi="Times New Roman" w:cs="Times New Roman"/>
          <w:b/>
          <w:sz w:val="28"/>
          <w:szCs w:val="28"/>
        </w:rPr>
      </w:pPr>
    </w:p>
    <w:p w:rsidR="006B428A" w:rsidRPr="000421DF" w:rsidRDefault="006B428A" w:rsidP="006B428A">
      <w:pPr>
        <w:jc w:val="center"/>
        <w:rPr>
          <w:rFonts w:ascii="Times New Roman" w:hAnsi="Times New Roman" w:cs="Times New Roman"/>
          <w:b/>
          <w:sz w:val="24"/>
          <w:szCs w:val="28"/>
        </w:rPr>
      </w:pPr>
      <w:r w:rsidRPr="000421DF">
        <w:rPr>
          <w:rFonts w:ascii="Times New Roman" w:hAnsi="Times New Roman" w:cs="Times New Roman"/>
          <w:b/>
          <w:sz w:val="24"/>
          <w:szCs w:val="28"/>
        </w:rPr>
        <w:t>Изменения,</w:t>
      </w:r>
    </w:p>
    <w:p w:rsidR="00D440F2" w:rsidRPr="000421DF" w:rsidRDefault="006B428A" w:rsidP="006717AD">
      <w:pPr>
        <w:jc w:val="both"/>
        <w:rPr>
          <w:rFonts w:ascii="Times New Roman" w:hAnsi="Times New Roman" w:cs="Times New Roman"/>
          <w:b/>
          <w:sz w:val="24"/>
          <w:szCs w:val="28"/>
          <w:lang w:eastAsia="ar-SA"/>
        </w:rPr>
      </w:pPr>
      <w:r w:rsidRPr="000421DF">
        <w:rPr>
          <w:rFonts w:ascii="Times New Roman" w:hAnsi="Times New Roman" w:cs="Times New Roman"/>
          <w:b/>
          <w:sz w:val="24"/>
          <w:szCs w:val="28"/>
        </w:rPr>
        <w:t xml:space="preserve">вносимые в приложение к постановлению администрации сельского поселения «Подзь» от </w:t>
      </w:r>
      <w:r w:rsidR="00D440F2" w:rsidRPr="000421DF">
        <w:rPr>
          <w:rFonts w:ascii="Times New Roman" w:hAnsi="Times New Roman" w:cs="Times New Roman"/>
          <w:b/>
          <w:sz w:val="24"/>
          <w:szCs w:val="28"/>
        </w:rPr>
        <w:t>25</w:t>
      </w:r>
      <w:r w:rsidRPr="000421DF">
        <w:rPr>
          <w:rFonts w:ascii="Times New Roman" w:hAnsi="Times New Roman" w:cs="Times New Roman"/>
          <w:b/>
          <w:sz w:val="24"/>
          <w:szCs w:val="28"/>
          <w:lang w:eastAsia="ar-SA"/>
        </w:rPr>
        <w:t>.</w:t>
      </w:r>
      <w:r w:rsidR="00D440F2" w:rsidRPr="000421DF">
        <w:rPr>
          <w:rFonts w:ascii="Times New Roman" w:hAnsi="Times New Roman" w:cs="Times New Roman"/>
          <w:b/>
          <w:sz w:val="24"/>
          <w:szCs w:val="28"/>
          <w:lang w:eastAsia="ar-SA"/>
        </w:rPr>
        <w:t>11</w:t>
      </w:r>
      <w:r w:rsidRPr="000421DF">
        <w:rPr>
          <w:rFonts w:ascii="Times New Roman" w:hAnsi="Times New Roman" w:cs="Times New Roman"/>
          <w:b/>
          <w:sz w:val="24"/>
          <w:szCs w:val="28"/>
          <w:lang w:eastAsia="ar-SA"/>
        </w:rPr>
        <w:t>.20</w:t>
      </w:r>
      <w:r w:rsidR="00D440F2" w:rsidRPr="000421DF">
        <w:rPr>
          <w:rFonts w:ascii="Times New Roman" w:hAnsi="Times New Roman" w:cs="Times New Roman"/>
          <w:b/>
          <w:sz w:val="24"/>
          <w:szCs w:val="28"/>
          <w:lang w:eastAsia="ar-SA"/>
        </w:rPr>
        <w:t>19</w:t>
      </w:r>
      <w:r w:rsidRPr="000421DF">
        <w:rPr>
          <w:rFonts w:ascii="Times New Roman" w:hAnsi="Times New Roman" w:cs="Times New Roman"/>
          <w:b/>
          <w:sz w:val="24"/>
          <w:szCs w:val="28"/>
          <w:lang w:eastAsia="ar-SA"/>
        </w:rPr>
        <w:t>г. № 0</w:t>
      </w:r>
      <w:r w:rsidR="00D440F2" w:rsidRPr="000421DF">
        <w:rPr>
          <w:rFonts w:ascii="Times New Roman" w:hAnsi="Times New Roman" w:cs="Times New Roman"/>
          <w:b/>
          <w:sz w:val="24"/>
          <w:szCs w:val="28"/>
          <w:lang w:eastAsia="ar-SA"/>
        </w:rPr>
        <w:t>7</w:t>
      </w:r>
      <w:r w:rsidRPr="000421DF">
        <w:rPr>
          <w:rFonts w:ascii="Times New Roman" w:hAnsi="Times New Roman" w:cs="Times New Roman"/>
          <w:b/>
          <w:sz w:val="24"/>
          <w:szCs w:val="28"/>
          <w:lang w:eastAsia="ar-SA"/>
        </w:rPr>
        <w:t>/</w:t>
      </w:r>
      <w:r w:rsidR="00D440F2" w:rsidRPr="000421DF">
        <w:rPr>
          <w:rFonts w:ascii="Times New Roman" w:hAnsi="Times New Roman" w:cs="Times New Roman"/>
          <w:b/>
          <w:sz w:val="24"/>
          <w:szCs w:val="28"/>
          <w:lang w:eastAsia="ar-SA"/>
        </w:rPr>
        <w:t>11</w:t>
      </w:r>
      <w:r w:rsidRPr="000421DF">
        <w:rPr>
          <w:rFonts w:ascii="Times New Roman" w:hAnsi="Times New Roman" w:cs="Times New Roman"/>
          <w:b/>
          <w:sz w:val="24"/>
          <w:szCs w:val="28"/>
          <w:lang w:eastAsia="ar-SA"/>
        </w:rPr>
        <w:t xml:space="preserve"> «</w:t>
      </w:r>
      <w:r w:rsidR="00AA71F1" w:rsidRPr="000421DF">
        <w:rPr>
          <w:rFonts w:ascii="Times New Roman" w:hAnsi="Times New Roman" w:cs="Times New Roman"/>
          <w:b/>
          <w:sz w:val="24"/>
          <w:szCs w:val="28"/>
          <w:lang w:eastAsia="ar-SA"/>
        </w:rPr>
        <w:t>О</w:t>
      </w:r>
      <w:r w:rsidR="00D440F2" w:rsidRPr="000421DF">
        <w:rPr>
          <w:rFonts w:ascii="Times New Roman" w:hAnsi="Times New Roman" w:cs="Times New Roman"/>
          <w:b/>
          <w:sz w:val="24"/>
          <w:szCs w:val="28"/>
          <w:lang w:eastAsia="ar-SA"/>
        </w:rPr>
        <w:t>б</w:t>
      </w:r>
      <w:r w:rsidR="00AA71F1" w:rsidRPr="000421DF">
        <w:rPr>
          <w:rFonts w:ascii="Times New Roman" w:hAnsi="Times New Roman" w:cs="Times New Roman"/>
          <w:b/>
          <w:sz w:val="24"/>
          <w:szCs w:val="28"/>
          <w:lang w:eastAsia="ar-SA"/>
        </w:rPr>
        <w:t xml:space="preserve"> </w:t>
      </w:r>
      <w:r w:rsidR="00D440F2" w:rsidRPr="000421DF">
        <w:rPr>
          <w:rFonts w:ascii="Times New Roman" w:hAnsi="Times New Roman" w:cs="Times New Roman"/>
          <w:b/>
          <w:sz w:val="24"/>
          <w:szCs w:val="28"/>
          <w:lang w:eastAsia="ar-SA"/>
        </w:rPr>
        <w:t>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421DF" w:rsidRDefault="00F07AC3" w:rsidP="00F07AC3">
      <w:pPr>
        <w:jc w:val="both"/>
        <w:rPr>
          <w:rFonts w:ascii="Times New Roman" w:hAnsi="Times New Roman" w:cs="Times New Roman"/>
          <w:sz w:val="24"/>
          <w:szCs w:val="28"/>
          <w:lang w:eastAsia="ar-SA"/>
        </w:rPr>
      </w:pPr>
      <w:r w:rsidRPr="000421DF">
        <w:rPr>
          <w:rFonts w:ascii="Times New Roman" w:hAnsi="Times New Roman" w:cs="Times New Roman"/>
          <w:sz w:val="24"/>
          <w:szCs w:val="28"/>
          <w:lang w:eastAsia="ar-SA"/>
        </w:rPr>
        <w:t xml:space="preserve">1. </w:t>
      </w:r>
      <w:proofErr w:type="spellStart"/>
      <w:r w:rsidR="00445A83" w:rsidRPr="000421DF">
        <w:rPr>
          <w:rFonts w:ascii="Times New Roman" w:hAnsi="Times New Roman" w:cs="Times New Roman"/>
          <w:sz w:val="24"/>
          <w:szCs w:val="28"/>
          <w:lang w:eastAsia="ar-SA"/>
        </w:rPr>
        <w:t>пп</w:t>
      </w:r>
      <w:proofErr w:type="spellEnd"/>
      <w:r w:rsidR="00445A83" w:rsidRPr="000421DF">
        <w:rPr>
          <w:rFonts w:ascii="Times New Roman" w:hAnsi="Times New Roman" w:cs="Times New Roman"/>
          <w:sz w:val="24"/>
          <w:szCs w:val="28"/>
          <w:lang w:eastAsia="ar-SA"/>
        </w:rPr>
        <w:t xml:space="preserve">. 4 </w:t>
      </w:r>
      <w:proofErr w:type="spellStart"/>
      <w:r w:rsidR="00445A83" w:rsidRPr="000421DF">
        <w:rPr>
          <w:rFonts w:ascii="Times New Roman" w:hAnsi="Times New Roman" w:cs="Times New Roman"/>
          <w:sz w:val="24"/>
          <w:szCs w:val="28"/>
          <w:lang w:eastAsia="ar-SA"/>
        </w:rPr>
        <w:t>абз</w:t>
      </w:r>
      <w:proofErr w:type="spellEnd"/>
      <w:r w:rsidR="00445A83" w:rsidRPr="000421DF">
        <w:rPr>
          <w:rFonts w:ascii="Times New Roman" w:hAnsi="Times New Roman" w:cs="Times New Roman"/>
          <w:sz w:val="24"/>
          <w:szCs w:val="28"/>
          <w:lang w:eastAsia="ar-SA"/>
        </w:rPr>
        <w:t>. 2 п. 2.8</w:t>
      </w:r>
      <w:r w:rsidR="00CD0C46">
        <w:rPr>
          <w:rFonts w:ascii="Times New Roman" w:hAnsi="Times New Roman" w:cs="Times New Roman"/>
          <w:sz w:val="24"/>
          <w:szCs w:val="28"/>
          <w:lang w:eastAsia="ar-SA"/>
        </w:rPr>
        <w:t>.</w:t>
      </w:r>
      <w:r w:rsidR="00445A83" w:rsidRPr="000421DF">
        <w:rPr>
          <w:rFonts w:ascii="Times New Roman" w:hAnsi="Times New Roman" w:cs="Times New Roman"/>
          <w:sz w:val="24"/>
          <w:szCs w:val="28"/>
          <w:lang w:eastAsia="ar-SA"/>
        </w:rPr>
        <w:t xml:space="preserve"> изложить в новой редакции:</w:t>
      </w:r>
      <w:r w:rsidRPr="000421DF">
        <w:rPr>
          <w:rFonts w:ascii="Times New Roman" w:hAnsi="Times New Roman" w:cs="Times New Roman"/>
          <w:sz w:val="24"/>
          <w:szCs w:val="28"/>
          <w:lang w:eastAsia="ar-SA"/>
        </w:rPr>
        <w:tab/>
      </w:r>
      <w:r w:rsidRPr="000421DF">
        <w:rPr>
          <w:rFonts w:ascii="Times New Roman" w:hAnsi="Times New Roman" w:cs="Times New Roman"/>
          <w:sz w:val="24"/>
          <w:szCs w:val="28"/>
          <w:lang w:eastAsia="ar-SA"/>
        </w:rPr>
        <w:tab/>
      </w:r>
      <w:r w:rsidRPr="000421DF">
        <w:rPr>
          <w:rFonts w:ascii="Times New Roman" w:hAnsi="Times New Roman" w:cs="Times New Roman"/>
          <w:sz w:val="24"/>
          <w:szCs w:val="28"/>
          <w:lang w:eastAsia="ar-SA"/>
        </w:rPr>
        <w:tab/>
      </w:r>
      <w:r w:rsidRPr="000421DF">
        <w:rPr>
          <w:rFonts w:ascii="Times New Roman" w:hAnsi="Times New Roman" w:cs="Times New Roman"/>
          <w:sz w:val="24"/>
          <w:szCs w:val="28"/>
          <w:lang w:eastAsia="ar-SA"/>
        </w:rPr>
        <w:tab/>
      </w:r>
    </w:p>
    <w:p w:rsidR="00445A83" w:rsidRDefault="00445A83" w:rsidP="000421DF">
      <w:pPr>
        <w:ind w:firstLine="708"/>
        <w:jc w:val="both"/>
        <w:rPr>
          <w:rFonts w:ascii="Times New Roman" w:hAnsi="Times New Roman"/>
          <w:sz w:val="24"/>
          <w:szCs w:val="28"/>
        </w:rPr>
      </w:pPr>
      <w:r w:rsidRPr="000421DF">
        <w:rPr>
          <w:rFonts w:ascii="Times New Roman" w:hAnsi="Times New Roman"/>
          <w:sz w:val="24"/>
          <w:szCs w:val="28"/>
        </w:rPr>
        <w:t xml:space="preserve">заключение </w:t>
      </w:r>
      <w:r w:rsidR="00F07AC3" w:rsidRPr="000421DF">
        <w:rPr>
          <w:rFonts w:ascii="Times New Roman" w:hAnsi="Times New Roman"/>
          <w:sz w:val="24"/>
          <w:szCs w:val="28"/>
        </w:rPr>
        <w:t>специализированной</w:t>
      </w:r>
      <w:r w:rsidRPr="000421DF">
        <w:rPr>
          <w:rFonts w:ascii="Times New Roman" w:hAnsi="Times New Roman"/>
          <w:sz w:val="24"/>
          <w:szCs w:val="28"/>
        </w:rPr>
        <w:t xml:space="preserve">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w:t>
      </w:r>
      <w:r w:rsidR="00F07AC3" w:rsidRPr="000421DF">
        <w:rPr>
          <w:rFonts w:ascii="Times New Roman" w:hAnsi="Times New Roman"/>
          <w:sz w:val="24"/>
          <w:szCs w:val="28"/>
        </w:rPr>
        <w:t>оссийской Федерации требованиям.</w:t>
      </w:r>
    </w:p>
    <w:p w:rsidR="002F52A3" w:rsidRDefault="00C32273" w:rsidP="002F52A3">
      <w:pPr>
        <w:pStyle w:val="ConsPlusNormal"/>
        <w:jc w:val="both"/>
        <w:rPr>
          <w:rFonts w:ascii="Times New Roman" w:hAnsi="Times New Roman"/>
          <w:sz w:val="24"/>
          <w:szCs w:val="28"/>
        </w:rPr>
      </w:pPr>
      <w:r>
        <w:rPr>
          <w:rFonts w:ascii="Times New Roman" w:hAnsi="Times New Roman"/>
          <w:sz w:val="24"/>
          <w:szCs w:val="28"/>
        </w:rPr>
        <w:t>2</w:t>
      </w:r>
      <w:r w:rsidR="002F52A3">
        <w:rPr>
          <w:rFonts w:ascii="Times New Roman" w:hAnsi="Times New Roman"/>
          <w:sz w:val="24"/>
          <w:szCs w:val="28"/>
        </w:rPr>
        <w:t>. п. 2.8. дополнить пп.2.8.3.:</w:t>
      </w:r>
    </w:p>
    <w:p w:rsidR="002F52A3" w:rsidRDefault="002F52A3" w:rsidP="002F52A3">
      <w:pPr>
        <w:shd w:val="clear" w:color="auto" w:fill="FFFFFF"/>
        <w:spacing w:after="0" w:line="315" w:lineRule="atLeast"/>
        <w:ind w:firstLine="540"/>
        <w:jc w:val="both"/>
        <w:rPr>
          <w:rFonts w:ascii="Times New Roman" w:hAnsi="Times New Roman" w:cs="Times New Roman"/>
          <w:color w:val="000000"/>
          <w:sz w:val="24"/>
          <w:szCs w:val="24"/>
        </w:rPr>
      </w:pPr>
      <w:r w:rsidRPr="00CD0C46">
        <w:rPr>
          <w:rFonts w:ascii="Times New Roman" w:hAnsi="Times New Roman" w:cs="Times New Roman"/>
          <w:color w:val="000000"/>
          <w:sz w:val="24"/>
          <w:szCs w:val="24"/>
        </w:rPr>
        <w:t xml:space="preserve">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w:t>
      </w:r>
      <w:proofErr w:type="gramStart"/>
      <w:r w:rsidRPr="00CD0C46">
        <w:rPr>
          <w:rFonts w:ascii="Times New Roman" w:hAnsi="Times New Roman" w:cs="Times New Roman"/>
          <w:color w:val="000000"/>
          <w:sz w:val="24"/>
          <w:szCs w:val="24"/>
        </w:rPr>
        <w:t>-</w:t>
      </w:r>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ФЦ</w:t>
      </w:r>
      <w:r w:rsidRPr="00CD0C46">
        <w:rPr>
          <w:rFonts w:ascii="Times New Roman" w:hAnsi="Times New Roman" w:cs="Times New Roman"/>
          <w:color w:val="000000"/>
          <w:sz w:val="24"/>
          <w:szCs w:val="24"/>
        </w:rPr>
        <w:t>):</w:t>
      </w:r>
      <w:bookmarkStart w:id="0" w:name="dst100196"/>
      <w:bookmarkEnd w:id="0"/>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2F52A3" w:rsidRPr="00CD0C46" w:rsidRDefault="002F52A3" w:rsidP="002F52A3">
      <w:pPr>
        <w:shd w:val="clear" w:color="auto" w:fill="FFFFFF"/>
        <w:spacing w:after="0" w:line="315" w:lineRule="atLeast"/>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Pr="00CD0C46">
        <w:rPr>
          <w:rFonts w:ascii="Times New Roman" w:hAnsi="Times New Roman" w:cs="Times New Roman"/>
          <w:color w:val="000000"/>
          <w:sz w:val="24"/>
          <w:szCs w:val="24"/>
        </w:rPr>
        <w:t>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CD0C46">
        <w:rPr>
          <w:rFonts w:ascii="Times New Roman" w:hAnsi="Times New Roman" w:cs="Times New Roman"/>
          <w:color w:val="000000"/>
          <w:sz w:val="24"/>
          <w:szCs w:val="24"/>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F52A3" w:rsidRPr="00CD0C46" w:rsidRDefault="002F52A3" w:rsidP="002F52A3">
      <w:pPr>
        <w:shd w:val="clear" w:color="auto" w:fill="FFFFFF"/>
        <w:spacing w:after="0" w:line="315" w:lineRule="atLeast"/>
        <w:ind w:firstLine="540"/>
        <w:jc w:val="both"/>
        <w:rPr>
          <w:rFonts w:ascii="Times New Roman" w:hAnsi="Times New Roman" w:cs="Times New Roman"/>
          <w:color w:val="000000"/>
          <w:sz w:val="24"/>
          <w:szCs w:val="24"/>
        </w:rPr>
      </w:pPr>
      <w:bookmarkStart w:id="1" w:name="dst100197"/>
      <w:bookmarkEnd w:id="1"/>
      <w:proofErr w:type="gramStart"/>
      <w:r>
        <w:rPr>
          <w:rFonts w:ascii="Times New Roman" w:hAnsi="Times New Roman" w:cs="Times New Roman"/>
          <w:color w:val="000000"/>
          <w:sz w:val="24"/>
          <w:szCs w:val="24"/>
        </w:rPr>
        <w:t xml:space="preserve">- </w:t>
      </w:r>
      <w:r w:rsidRPr="00CD0C46">
        <w:rPr>
          <w:rFonts w:ascii="Times New Roman" w:hAnsi="Times New Roman" w:cs="Times New Roman"/>
          <w:color w:val="000000"/>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D0C46">
        <w:rPr>
          <w:rFonts w:ascii="Times New Roman" w:hAnsi="Times New Roman" w:cs="Times New Roman"/>
          <w:color w:val="000000"/>
          <w:sz w:val="24"/>
          <w:szCs w:val="24"/>
        </w:rPr>
        <w:t xml:space="preserve"> </w:t>
      </w:r>
      <w:proofErr w:type="gramStart"/>
      <w:r w:rsidRPr="00CD0C46">
        <w:rPr>
          <w:rFonts w:ascii="Times New Roman" w:hAnsi="Times New Roman" w:cs="Times New Roman"/>
          <w:color w:val="000000"/>
          <w:sz w:val="24"/>
          <w:szCs w:val="24"/>
        </w:rPr>
        <w:t>реестре</w:t>
      </w:r>
      <w:proofErr w:type="gramEnd"/>
      <w:r w:rsidRPr="00CD0C46">
        <w:rPr>
          <w:rFonts w:ascii="Times New Roman" w:hAnsi="Times New Roman" w:cs="Times New Roman"/>
          <w:color w:val="000000"/>
          <w:sz w:val="24"/>
          <w:szCs w:val="24"/>
        </w:rPr>
        <w:t xml:space="preserve"> недвижимости, или нотариально заверенную копию такого документа;</w:t>
      </w:r>
    </w:p>
    <w:p w:rsidR="002F52A3" w:rsidRPr="00CD0C46" w:rsidRDefault="002F52A3" w:rsidP="002F52A3">
      <w:pPr>
        <w:shd w:val="clear" w:color="auto" w:fill="FFFFFF"/>
        <w:spacing w:after="0" w:line="315" w:lineRule="atLeast"/>
        <w:ind w:firstLine="540"/>
        <w:jc w:val="both"/>
        <w:rPr>
          <w:rFonts w:ascii="Times New Roman" w:hAnsi="Times New Roman" w:cs="Times New Roman"/>
          <w:color w:val="000000"/>
          <w:sz w:val="24"/>
          <w:szCs w:val="24"/>
        </w:rPr>
      </w:pPr>
      <w:bookmarkStart w:id="2" w:name="dst100198"/>
      <w:bookmarkEnd w:id="2"/>
      <w:proofErr w:type="gramStart"/>
      <w:r>
        <w:rPr>
          <w:rFonts w:ascii="Times New Roman" w:hAnsi="Times New Roman" w:cs="Times New Roman"/>
          <w:color w:val="000000"/>
          <w:sz w:val="24"/>
          <w:szCs w:val="24"/>
        </w:rPr>
        <w:lastRenderedPageBreak/>
        <w:t xml:space="preserve">- </w:t>
      </w:r>
      <w:r w:rsidRPr="00CD0C46">
        <w:rPr>
          <w:rFonts w:ascii="Times New Roman" w:hAnsi="Times New Roman" w:cs="Times New Roman"/>
          <w:color w:val="000000"/>
          <w:sz w:val="24"/>
          <w:szCs w:val="24"/>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anchor="dst100087" w:history="1">
        <w:r w:rsidRPr="00CD0C46">
          <w:rPr>
            <w:rStyle w:val="a6"/>
            <w:rFonts w:ascii="Times New Roman" w:hAnsi="Times New Roman" w:cs="Times New Roman"/>
            <w:color w:val="666699"/>
            <w:sz w:val="24"/>
            <w:szCs w:val="24"/>
          </w:rPr>
          <w:t>частью 2 статьи 5</w:t>
        </w:r>
      </w:hyperlink>
      <w:r w:rsidRPr="00CD0C46">
        <w:rPr>
          <w:rFonts w:ascii="Times New Roman" w:hAnsi="Times New Roman" w:cs="Times New Roman"/>
          <w:color w:val="000000"/>
          <w:sz w:val="24"/>
          <w:szCs w:val="24"/>
        </w:rPr>
        <w:t>, </w:t>
      </w:r>
      <w:hyperlink r:id="rId12" w:anchor="dst100099" w:history="1">
        <w:r w:rsidRPr="00CD0C46">
          <w:rPr>
            <w:rStyle w:val="a6"/>
            <w:rFonts w:ascii="Times New Roman" w:hAnsi="Times New Roman" w:cs="Times New Roman"/>
            <w:color w:val="666699"/>
            <w:sz w:val="24"/>
            <w:szCs w:val="24"/>
          </w:rPr>
          <w:t>статьями 7</w:t>
        </w:r>
      </w:hyperlink>
      <w:r w:rsidRPr="00CD0C46">
        <w:rPr>
          <w:rFonts w:ascii="Times New Roman" w:hAnsi="Times New Roman" w:cs="Times New Roman"/>
          <w:color w:val="000000"/>
          <w:sz w:val="24"/>
          <w:szCs w:val="24"/>
        </w:rPr>
        <w:t>, </w:t>
      </w:r>
      <w:hyperlink r:id="rId13" w:anchor="dst100105" w:history="1">
        <w:r w:rsidRPr="00CD0C46">
          <w:rPr>
            <w:rStyle w:val="a6"/>
            <w:rFonts w:ascii="Times New Roman" w:hAnsi="Times New Roman" w:cs="Times New Roman"/>
            <w:color w:val="666699"/>
            <w:sz w:val="24"/>
            <w:szCs w:val="24"/>
          </w:rPr>
          <w:t>8</w:t>
        </w:r>
      </w:hyperlink>
      <w:r w:rsidRPr="00CD0C46">
        <w:rPr>
          <w:rFonts w:ascii="Times New Roman" w:hAnsi="Times New Roman" w:cs="Times New Roman"/>
          <w:color w:val="000000"/>
          <w:sz w:val="24"/>
          <w:szCs w:val="24"/>
        </w:rPr>
        <w:t> и </w:t>
      </w:r>
      <w:hyperlink r:id="rId14" w:anchor="dst100116" w:history="1">
        <w:r w:rsidRPr="00CD0C46">
          <w:rPr>
            <w:rStyle w:val="a6"/>
            <w:rFonts w:ascii="Times New Roman" w:hAnsi="Times New Roman" w:cs="Times New Roman"/>
            <w:color w:val="666699"/>
            <w:sz w:val="24"/>
            <w:szCs w:val="24"/>
          </w:rPr>
          <w:t>10</w:t>
        </w:r>
      </w:hyperlink>
      <w:r w:rsidRPr="00CD0C46">
        <w:rPr>
          <w:rFonts w:ascii="Times New Roman" w:hAnsi="Times New Roman" w:cs="Times New Roman"/>
          <w:color w:val="000000"/>
          <w:sz w:val="24"/>
          <w:szCs w:val="24"/>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F52A3" w:rsidRDefault="002F52A3" w:rsidP="002F52A3">
      <w:pPr>
        <w:shd w:val="clear" w:color="auto" w:fill="FFFFFF"/>
        <w:spacing w:after="0" w:line="315" w:lineRule="atLeast"/>
        <w:ind w:firstLine="540"/>
        <w:jc w:val="both"/>
        <w:rPr>
          <w:rFonts w:ascii="Times New Roman" w:hAnsi="Times New Roman" w:cs="Times New Roman"/>
          <w:color w:val="000000"/>
          <w:sz w:val="24"/>
          <w:szCs w:val="24"/>
        </w:rPr>
      </w:pPr>
      <w:bookmarkStart w:id="3" w:name="dst100199"/>
      <w:bookmarkEnd w:id="3"/>
      <w:r>
        <w:rPr>
          <w:rFonts w:ascii="Times New Roman" w:hAnsi="Times New Roman" w:cs="Times New Roman"/>
          <w:color w:val="000000"/>
          <w:sz w:val="24"/>
          <w:szCs w:val="24"/>
        </w:rPr>
        <w:t xml:space="preserve">- </w:t>
      </w:r>
      <w:r w:rsidRPr="00CD0C46">
        <w:rPr>
          <w:rFonts w:ascii="Times New Roman" w:hAnsi="Times New Roman" w:cs="Times New Roman"/>
          <w:color w:val="000000"/>
          <w:sz w:val="24"/>
          <w:szCs w:val="24"/>
        </w:rPr>
        <w:t>в случае</w:t>
      </w:r>
      <w:proofErr w:type="gramStart"/>
      <w:r w:rsidRPr="00CD0C46">
        <w:rPr>
          <w:rFonts w:ascii="Times New Roman" w:hAnsi="Times New Roman" w:cs="Times New Roman"/>
          <w:color w:val="000000"/>
          <w:sz w:val="24"/>
          <w:szCs w:val="24"/>
        </w:rPr>
        <w:t>,</w:t>
      </w:r>
      <w:proofErr w:type="gramEnd"/>
      <w:r w:rsidRPr="00CD0C46">
        <w:rPr>
          <w:rFonts w:ascii="Times New Roman" w:hAnsi="Times New Roman" w:cs="Times New Roman"/>
          <w:color w:val="000000"/>
          <w:sz w:val="24"/>
          <w:szCs w:val="24"/>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F52A3" w:rsidRDefault="002F52A3" w:rsidP="002F52A3">
      <w:pPr>
        <w:shd w:val="clear" w:color="auto" w:fill="FFFFFF"/>
        <w:spacing w:after="0" w:line="315" w:lineRule="atLeast"/>
        <w:ind w:firstLine="540"/>
        <w:jc w:val="both"/>
        <w:rPr>
          <w:rFonts w:ascii="Times New Roman" w:hAnsi="Times New Roman" w:cs="Times New Roman"/>
          <w:color w:val="000000"/>
          <w:sz w:val="24"/>
          <w:szCs w:val="26"/>
          <w:shd w:val="clear" w:color="auto" w:fill="FFFFFF"/>
        </w:rPr>
      </w:pPr>
      <w:r>
        <w:rPr>
          <w:rFonts w:ascii="Times New Roman" w:hAnsi="Times New Roman" w:cs="Times New Roman"/>
          <w:color w:val="000000"/>
          <w:sz w:val="24"/>
          <w:szCs w:val="26"/>
          <w:shd w:val="clear" w:color="auto" w:fill="FFFFFF"/>
        </w:rPr>
        <w:t>При этом в силу п. 57 постановления Правительства РФ № 47  з</w:t>
      </w:r>
      <w:r w:rsidRPr="00CD0C46">
        <w:rPr>
          <w:rFonts w:ascii="Times New Roman" w:hAnsi="Times New Roman" w:cs="Times New Roman"/>
          <w:color w:val="000000"/>
          <w:sz w:val="24"/>
          <w:szCs w:val="26"/>
          <w:shd w:val="clear" w:color="auto" w:fill="FFFFFF"/>
        </w:rPr>
        <w:t xml:space="preserve">аявитель вправе не представлять выписку из Единого государственного реестра недвижимости. </w:t>
      </w:r>
      <w:proofErr w:type="gramStart"/>
      <w:r w:rsidRPr="00CD0C46">
        <w:rPr>
          <w:rFonts w:ascii="Times New Roman" w:hAnsi="Times New Roman" w:cs="Times New Roman"/>
          <w:color w:val="000000"/>
          <w:sz w:val="24"/>
          <w:szCs w:val="26"/>
          <w:shd w:val="clear" w:color="auto" w:fill="FFFFFF"/>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2F52A3" w:rsidRDefault="002F52A3" w:rsidP="002F52A3">
      <w:pPr>
        <w:shd w:val="clear" w:color="auto" w:fill="FFFFFF"/>
        <w:spacing w:after="0" w:line="315" w:lineRule="atLeast"/>
        <w:jc w:val="both"/>
        <w:rPr>
          <w:rFonts w:ascii="Times New Roman" w:hAnsi="Times New Roman" w:cs="Times New Roman"/>
          <w:color w:val="000000"/>
          <w:sz w:val="24"/>
          <w:szCs w:val="26"/>
          <w:shd w:val="clear" w:color="auto" w:fill="FFFFFF"/>
        </w:rPr>
      </w:pPr>
    </w:p>
    <w:p w:rsidR="00C32273" w:rsidRDefault="00C32273" w:rsidP="00C32273">
      <w:pPr>
        <w:pStyle w:val="ConsPlusNormal"/>
        <w:jc w:val="both"/>
        <w:rPr>
          <w:rFonts w:ascii="Times New Roman" w:hAnsi="Times New Roman"/>
          <w:sz w:val="24"/>
          <w:szCs w:val="28"/>
        </w:rPr>
      </w:pPr>
      <w:r>
        <w:rPr>
          <w:rFonts w:ascii="Times New Roman" w:hAnsi="Times New Roman"/>
          <w:sz w:val="24"/>
          <w:szCs w:val="28"/>
        </w:rPr>
        <w:t>3. п. 2.8. дополнить пп.2.8.</w:t>
      </w:r>
      <w:r>
        <w:rPr>
          <w:rFonts w:ascii="Times New Roman" w:hAnsi="Times New Roman"/>
          <w:sz w:val="24"/>
          <w:szCs w:val="28"/>
        </w:rPr>
        <w:t>4</w:t>
      </w:r>
      <w:r>
        <w:rPr>
          <w:rFonts w:ascii="Times New Roman" w:hAnsi="Times New Roman"/>
          <w:sz w:val="24"/>
          <w:szCs w:val="28"/>
        </w:rPr>
        <w:t>.:</w:t>
      </w:r>
    </w:p>
    <w:p w:rsidR="002F52A3" w:rsidRDefault="00C32273" w:rsidP="002F52A3">
      <w:pPr>
        <w:jc w:val="both"/>
        <w:rPr>
          <w:rFonts w:ascii="Times New Roman" w:hAnsi="Times New Roman" w:cs="Times New Roman"/>
          <w:color w:val="000000"/>
          <w:sz w:val="24"/>
          <w:szCs w:val="28"/>
        </w:rPr>
      </w:pPr>
      <w:proofErr w:type="gramStart"/>
      <w:r w:rsidRPr="00C32273">
        <w:rPr>
          <w:rFonts w:ascii="Times New Roman" w:hAnsi="Times New Roman" w:cs="Times New Roman"/>
          <w:color w:val="000000"/>
          <w:sz w:val="24"/>
          <w:szCs w:val="28"/>
        </w:rPr>
        <w:t>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r>
        <w:rPr>
          <w:rFonts w:ascii="Times New Roman" w:hAnsi="Times New Roman" w:cs="Times New Roman"/>
          <w:color w:val="000000"/>
          <w:sz w:val="24"/>
          <w:szCs w:val="28"/>
        </w:rPr>
        <w:t>:</w:t>
      </w:r>
      <w:proofErr w:type="gramEnd"/>
    </w:p>
    <w:p w:rsidR="00C32273" w:rsidRPr="00C32273" w:rsidRDefault="00C32273" w:rsidP="00C32273">
      <w:pPr>
        <w:spacing w:after="0"/>
        <w:jc w:val="both"/>
        <w:rPr>
          <w:rFonts w:ascii="Times New Roman" w:hAnsi="Times New Roman" w:cs="Times New Roman"/>
          <w:color w:val="000000"/>
          <w:sz w:val="24"/>
          <w:szCs w:val="24"/>
          <w:shd w:val="clear" w:color="auto" w:fill="FFFFFF"/>
        </w:rPr>
      </w:pPr>
      <w:r w:rsidRPr="00C32273">
        <w:rPr>
          <w:rFonts w:ascii="Times New Roman" w:hAnsi="Times New Roman" w:cs="Times New Roman"/>
          <w:color w:val="000000"/>
          <w:sz w:val="24"/>
          <w:szCs w:val="24"/>
          <w:shd w:val="clear" w:color="auto" w:fill="FFFFFF"/>
        </w:rPr>
        <w:t>1) сведений о физическом лице, размещенных в единой системе идентификац</w:t>
      </w:r>
      <w:proofErr w:type="gramStart"/>
      <w:r w:rsidRPr="00C32273">
        <w:rPr>
          <w:rFonts w:ascii="Times New Roman" w:hAnsi="Times New Roman" w:cs="Times New Roman"/>
          <w:color w:val="000000"/>
          <w:sz w:val="24"/>
          <w:szCs w:val="24"/>
          <w:shd w:val="clear" w:color="auto" w:fill="FFFFFF"/>
        </w:rPr>
        <w:t>ии и ау</w:t>
      </w:r>
      <w:proofErr w:type="gramEnd"/>
      <w:r w:rsidRPr="00C32273">
        <w:rPr>
          <w:rFonts w:ascii="Times New Roman" w:hAnsi="Times New Roman" w:cs="Times New Roman"/>
          <w:color w:val="000000"/>
          <w:sz w:val="24"/>
          <w:szCs w:val="24"/>
          <w:shd w:val="clear" w:color="auto" w:fill="FFFFFF"/>
        </w:rPr>
        <w:t>тентификации, в порядке, установленном Правительством Российской Федерации;</w:t>
      </w:r>
    </w:p>
    <w:p w:rsidR="00C32273" w:rsidRDefault="00C32273" w:rsidP="00C32273">
      <w:pPr>
        <w:spacing w:after="0"/>
        <w:jc w:val="both"/>
        <w:rPr>
          <w:rFonts w:ascii="Times New Roman" w:hAnsi="Times New Roman" w:cs="Times New Roman"/>
          <w:color w:val="000000"/>
          <w:sz w:val="24"/>
          <w:szCs w:val="24"/>
          <w:shd w:val="clear" w:color="auto" w:fill="FFFFFF"/>
        </w:rPr>
      </w:pPr>
      <w:r w:rsidRPr="00C32273">
        <w:rPr>
          <w:rFonts w:ascii="Times New Roman" w:hAnsi="Times New Roman" w:cs="Times New Roman"/>
          <w:color w:val="000000"/>
          <w:sz w:val="24"/>
          <w:szCs w:val="24"/>
          <w:shd w:val="clear" w:color="auto" w:fill="FFFFFF"/>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532F12" w:rsidRDefault="00532F12" w:rsidP="00C32273">
      <w:pPr>
        <w:spacing w:after="0"/>
        <w:jc w:val="both"/>
        <w:rPr>
          <w:rFonts w:ascii="Times New Roman" w:hAnsi="Times New Roman" w:cs="Times New Roman"/>
          <w:color w:val="000000"/>
          <w:sz w:val="24"/>
          <w:szCs w:val="24"/>
          <w:shd w:val="clear" w:color="auto" w:fill="FFFFFF"/>
        </w:rPr>
      </w:pPr>
    </w:p>
    <w:p w:rsidR="00532F12" w:rsidRDefault="00532F12" w:rsidP="00C3227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п. 2.8. изложить в новой редакции:</w:t>
      </w:r>
    </w:p>
    <w:p w:rsidR="00532F12" w:rsidRPr="00532F12" w:rsidRDefault="00532F12" w:rsidP="00C3227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копии правоустанавливающих документов на жилое помещение, право на которое не зарегистрировано </w:t>
      </w:r>
      <w:r w:rsidRPr="00532F12">
        <w:rPr>
          <w:rFonts w:ascii="Times New Roman" w:hAnsi="Times New Roman" w:cs="Times New Roman"/>
          <w:color w:val="000000"/>
          <w:sz w:val="24"/>
          <w:szCs w:val="24"/>
          <w:shd w:val="clear" w:color="auto" w:fill="FFFFFF"/>
        </w:rPr>
        <w:t xml:space="preserve">в </w:t>
      </w:r>
      <w:r w:rsidRPr="00532F12">
        <w:rPr>
          <w:rFonts w:ascii="Times New Roman" w:hAnsi="Times New Roman" w:cs="Times New Roman"/>
          <w:color w:val="000000"/>
          <w:sz w:val="24"/>
          <w:szCs w:val="24"/>
          <w:shd w:val="clear" w:color="auto" w:fill="FFFFFF"/>
        </w:rPr>
        <w:t>Един</w:t>
      </w:r>
      <w:r w:rsidRPr="00532F12">
        <w:rPr>
          <w:rFonts w:ascii="Times New Roman" w:hAnsi="Times New Roman" w:cs="Times New Roman"/>
          <w:color w:val="000000"/>
          <w:sz w:val="24"/>
          <w:szCs w:val="24"/>
          <w:shd w:val="clear" w:color="auto" w:fill="FFFFFF"/>
        </w:rPr>
        <w:t>ом</w:t>
      </w:r>
      <w:r w:rsidRPr="00532F12">
        <w:rPr>
          <w:rFonts w:ascii="Times New Roman" w:hAnsi="Times New Roman" w:cs="Times New Roman"/>
          <w:color w:val="000000"/>
          <w:sz w:val="24"/>
          <w:szCs w:val="24"/>
          <w:shd w:val="clear" w:color="auto" w:fill="FFFFFF"/>
        </w:rPr>
        <w:t xml:space="preserve"> государственн</w:t>
      </w:r>
      <w:r w:rsidRPr="00532F12">
        <w:rPr>
          <w:rFonts w:ascii="Times New Roman" w:hAnsi="Times New Roman" w:cs="Times New Roman"/>
          <w:color w:val="000000"/>
          <w:sz w:val="24"/>
          <w:szCs w:val="24"/>
          <w:shd w:val="clear" w:color="auto" w:fill="FFFFFF"/>
        </w:rPr>
        <w:t>ом</w:t>
      </w:r>
      <w:r w:rsidRPr="00532F12">
        <w:rPr>
          <w:rFonts w:ascii="Times New Roman" w:hAnsi="Times New Roman" w:cs="Times New Roman"/>
          <w:color w:val="000000"/>
          <w:sz w:val="24"/>
          <w:szCs w:val="24"/>
          <w:shd w:val="clear" w:color="auto" w:fill="FFFFFF"/>
        </w:rPr>
        <w:t xml:space="preserve"> реестр</w:t>
      </w:r>
      <w:r w:rsidRPr="00532F12">
        <w:rPr>
          <w:rFonts w:ascii="Times New Roman" w:hAnsi="Times New Roman" w:cs="Times New Roman"/>
          <w:color w:val="000000"/>
          <w:sz w:val="24"/>
          <w:szCs w:val="24"/>
          <w:shd w:val="clear" w:color="auto" w:fill="FFFFFF"/>
        </w:rPr>
        <w:t>е</w:t>
      </w:r>
      <w:r w:rsidRPr="00532F12">
        <w:rPr>
          <w:rFonts w:ascii="Times New Roman" w:hAnsi="Times New Roman" w:cs="Times New Roman"/>
          <w:color w:val="000000"/>
          <w:sz w:val="24"/>
          <w:szCs w:val="24"/>
          <w:shd w:val="clear" w:color="auto" w:fill="FFFFFF"/>
        </w:rPr>
        <w:t xml:space="preserve"> недвижимости записи о праве на недвижимое имущество, сведения о котором внесены в Единый государственный реестр недвижимости.</w:t>
      </w:r>
    </w:p>
    <w:p w:rsidR="00532F12" w:rsidRPr="00532F12" w:rsidRDefault="00532F12" w:rsidP="00C32273">
      <w:pPr>
        <w:spacing w:after="0"/>
        <w:jc w:val="both"/>
        <w:rPr>
          <w:rFonts w:ascii="Times New Roman" w:hAnsi="Times New Roman" w:cs="Times New Roman"/>
          <w:color w:val="000000"/>
          <w:sz w:val="24"/>
          <w:szCs w:val="24"/>
          <w:shd w:val="clear" w:color="auto" w:fill="FFFFFF"/>
        </w:rPr>
      </w:pPr>
    </w:p>
    <w:p w:rsidR="00532F12" w:rsidRDefault="00C244D5" w:rsidP="00C3227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532F12">
        <w:rPr>
          <w:rFonts w:ascii="Times New Roman" w:hAnsi="Times New Roman" w:cs="Times New Roman"/>
          <w:color w:val="000000"/>
          <w:sz w:val="24"/>
          <w:szCs w:val="24"/>
          <w:shd w:val="clear" w:color="auto" w:fill="FFFFFF"/>
        </w:rPr>
        <w:t>. п. 2.4.1. изложить в новой редакции:</w:t>
      </w:r>
    </w:p>
    <w:p w:rsidR="00532F12" w:rsidRPr="00532F12" w:rsidRDefault="00532F12" w:rsidP="00C32273">
      <w:pPr>
        <w:spacing w:after="0"/>
        <w:jc w:val="both"/>
        <w:rPr>
          <w:rFonts w:ascii="Times New Roman" w:hAnsi="Times New Roman" w:cs="Times New Roman"/>
          <w:color w:val="000000"/>
          <w:szCs w:val="24"/>
          <w:shd w:val="clear" w:color="auto" w:fill="FFFFFF"/>
        </w:rPr>
      </w:pPr>
      <w:r>
        <w:rPr>
          <w:rFonts w:ascii="Times New Roman" w:hAnsi="Times New Roman" w:cs="Times New Roman"/>
          <w:color w:val="000000"/>
          <w:sz w:val="24"/>
          <w:szCs w:val="24"/>
          <w:shd w:val="clear" w:color="auto" w:fill="FFFFFF"/>
        </w:rPr>
        <w:t xml:space="preserve">Федеральная служба государственной регистрации, кадастра и картографии – в части предоставления сведений (выписки) </w:t>
      </w:r>
      <w:r w:rsidRPr="00532F12">
        <w:rPr>
          <w:rFonts w:ascii="Times New Roman" w:hAnsi="Times New Roman" w:cs="Times New Roman"/>
          <w:color w:val="000000"/>
          <w:szCs w:val="24"/>
          <w:shd w:val="clear" w:color="auto" w:fill="FFFFFF"/>
        </w:rPr>
        <w:t xml:space="preserve">из </w:t>
      </w:r>
      <w:r w:rsidRPr="00532F12">
        <w:rPr>
          <w:rFonts w:ascii="Times New Roman" w:hAnsi="Times New Roman" w:cs="Times New Roman"/>
          <w:color w:val="000000"/>
          <w:sz w:val="24"/>
          <w:szCs w:val="26"/>
          <w:shd w:val="clear" w:color="auto" w:fill="FFFFFF"/>
        </w:rPr>
        <w:t>Един</w:t>
      </w:r>
      <w:r w:rsidRPr="00532F12">
        <w:rPr>
          <w:rFonts w:ascii="Times New Roman" w:hAnsi="Times New Roman" w:cs="Times New Roman"/>
          <w:color w:val="000000"/>
          <w:sz w:val="24"/>
          <w:szCs w:val="26"/>
          <w:shd w:val="clear" w:color="auto" w:fill="FFFFFF"/>
        </w:rPr>
        <w:t>ого</w:t>
      </w:r>
      <w:r w:rsidRPr="00532F12">
        <w:rPr>
          <w:rFonts w:ascii="Times New Roman" w:hAnsi="Times New Roman" w:cs="Times New Roman"/>
          <w:color w:val="000000"/>
          <w:sz w:val="24"/>
          <w:szCs w:val="26"/>
          <w:shd w:val="clear" w:color="auto" w:fill="FFFFFF"/>
        </w:rPr>
        <w:t xml:space="preserve"> государственн</w:t>
      </w:r>
      <w:r w:rsidRPr="00532F12">
        <w:rPr>
          <w:rFonts w:ascii="Times New Roman" w:hAnsi="Times New Roman" w:cs="Times New Roman"/>
          <w:color w:val="000000"/>
          <w:sz w:val="24"/>
          <w:szCs w:val="26"/>
          <w:shd w:val="clear" w:color="auto" w:fill="FFFFFF"/>
        </w:rPr>
        <w:t>ого</w:t>
      </w:r>
      <w:r w:rsidRPr="00532F12">
        <w:rPr>
          <w:rFonts w:ascii="Times New Roman" w:hAnsi="Times New Roman" w:cs="Times New Roman"/>
          <w:color w:val="000000"/>
          <w:sz w:val="24"/>
          <w:szCs w:val="26"/>
          <w:shd w:val="clear" w:color="auto" w:fill="FFFFFF"/>
        </w:rPr>
        <w:t xml:space="preserve"> реестр</w:t>
      </w:r>
      <w:r w:rsidRPr="00532F12">
        <w:rPr>
          <w:rFonts w:ascii="Times New Roman" w:hAnsi="Times New Roman" w:cs="Times New Roman"/>
          <w:color w:val="000000"/>
          <w:sz w:val="24"/>
          <w:szCs w:val="26"/>
          <w:shd w:val="clear" w:color="auto" w:fill="FFFFFF"/>
        </w:rPr>
        <w:t>а</w:t>
      </w:r>
      <w:r w:rsidRPr="00532F12">
        <w:rPr>
          <w:rFonts w:ascii="Times New Roman" w:hAnsi="Times New Roman" w:cs="Times New Roman"/>
          <w:color w:val="000000"/>
          <w:sz w:val="24"/>
          <w:szCs w:val="26"/>
          <w:shd w:val="clear" w:color="auto" w:fill="FFFFFF"/>
        </w:rPr>
        <w:t xml:space="preserve"> недвижимости записи о праве на недвижимое имущество, сведения о котором внесены в Единый государственный реестр недвижимости.</w:t>
      </w:r>
    </w:p>
    <w:p w:rsidR="00072D72" w:rsidRDefault="00072D72" w:rsidP="00C32273">
      <w:pPr>
        <w:spacing w:after="0"/>
        <w:jc w:val="both"/>
        <w:rPr>
          <w:rFonts w:ascii="Times New Roman" w:hAnsi="Times New Roman" w:cs="Times New Roman"/>
          <w:sz w:val="24"/>
          <w:szCs w:val="24"/>
        </w:rPr>
      </w:pPr>
    </w:p>
    <w:p w:rsidR="00C244D5" w:rsidRPr="00C32273" w:rsidRDefault="00C244D5" w:rsidP="00C32273">
      <w:pPr>
        <w:spacing w:after="0"/>
        <w:jc w:val="both"/>
        <w:rPr>
          <w:rFonts w:ascii="Times New Roman" w:hAnsi="Times New Roman" w:cs="Times New Roman"/>
          <w:sz w:val="24"/>
          <w:szCs w:val="24"/>
        </w:rPr>
      </w:pPr>
    </w:p>
    <w:p w:rsidR="000421DF" w:rsidRPr="000421DF" w:rsidRDefault="00C244D5" w:rsidP="00F07AC3">
      <w:pPr>
        <w:jc w:val="both"/>
        <w:rPr>
          <w:rFonts w:ascii="Times New Roman" w:hAnsi="Times New Roman"/>
          <w:sz w:val="24"/>
          <w:szCs w:val="28"/>
        </w:rPr>
      </w:pPr>
      <w:r>
        <w:rPr>
          <w:rFonts w:ascii="Times New Roman" w:hAnsi="Times New Roman"/>
          <w:sz w:val="24"/>
          <w:szCs w:val="28"/>
        </w:rPr>
        <w:lastRenderedPageBreak/>
        <w:t>6</w:t>
      </w:r>
      <w:r w:rsidR="000421DF" w:rsidRPr="000421DF">
        <w:rPr>
          <w:rFonts w:ascii="Times New Roman" w:hAnsi="Times New Roman"/>
          <w:sz w:val="24"/>
          <w:szCs w:val="28"/>
        </w:rPr>
        <w:t>. п. 2.11</w:t>
      </w:r>
      <w:r w:rsidR="00CD0C46">
        <w:rPr>
          <w:rFonts w:ascii="Times New Roman" w:hAnsi="Times New Roman"/>
          <w:sz w:val="24"/>
          <w:szCs w:val="28"/>
        </w:rPr>
        <w:t>.</w:t>
      </w:r>
      <w:r w:rsidR="000421DF" w:rsidRPr="000421DF">
        <w:rPr>
          <w:rFonts w:ascii="Times New Roman" w:hAnsi="Times New Roman"/>
          <w:sz w:val="24"/>
          <w:szCs w:val="28"/>
        </w:rPr>
        <w:t xml:space="preserve"> изложить в новой редакции:</w:t>
      </w:r>
    </w:p>
    <w:p w:rsidR="004403FF" w:rsidRDefault="000421DF" w:rsidP="004403FF">
      <w:pPr>
        <w:pStyle w:val="ConsPlusNormal"/>
        <w:ind w:firstLine="709"/>
        <w:jc w:val="both"/>
        <w:rPr>
          <w:rFonts w:ascii="Times New Roman" w:hAnsi="Times New Roman"/>
          <w:sz w:val="28"/>
          <w:szCs w:val="28"/>
        </w:rPr>
      </w:pPr>
      <w:proofErr w:type="gramStart"/>
      <w:r w:rsidRPr="000421DF">
        <w:rPr>
          <w:rFonts w:ascii="Times New Roman" w:hAnsi="Times New Roman"/>
          <w:sz w:val="24"/>
          <w:szCs w:val="24"/>
        </w:rPr>
        <w:t>В случае непредставления заявителем документов, предусмотренных п. 2.9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30дней с даты регистрации</w:t>
      </w:r>
      <w:r w:rsidRPr="000421DF">
        <w:rPr>
          <w:rFonts w:ascii="Times New Roman" w:hAnsi="Times New Roman"/>
          <w:sz w:val="28"/>
          <w:szCs w:val="28"/>
        </w:rPr>
        <w:t>.</w:t>
      </w:r>
      <w:proofErr w:type="gramEnd"/>
    </w:p>
    <w:p w:rsidR="004403FF" w:rsidRDefault="004403FF" w:rsidP="004403FF">
      <w:pPr>
        <w:pStyle w:val="ConsPlusNormal"/>
        <w:jc w:val="both"/>
        <w:rPr>
          <w:rFonts w:ascii="Times New Roman" w:hAnsi="Times New Roman"/>
          <w:sz w:val="28"/>
          <w:szCs w:val="28"/>
        </w:rPr>
      </w:pPr>
    </w:p>
    <w:p w:rsidR="00F638C3" w:rsidRDefault="00C244D5" w:rsidP="00F638C3">
      <w:pPr>
        <w:shd w:val="clear" w:color="auto" w:fill="FFFFFF"/>
        <w:spacing w:after="0" w:line="315" w:lineRule="atLeast"/>
        <w:jc w:val="both"/>
        <w:rPr>
          <w:rFonts w:ascii="Times New Roman" w:hAnsi="Times New Roman" w:cs="Times New Roman"/>
          <w:color w:val="000000"/>
          <w:sz w:val="24"/>
          <w:szCs w:val="26"/>
          <w:shd w:val="clear" w:color="auto" w:fill="FFFFFF"/>
        </w:rPr>
      </w:pPr>
      <w:r>
        <w:rPr>
          <w:rFonts w:ascii="Times New Roman" w:hAnsi="Times New Roman" w:cs="Times New Roman"/>
          <w:color w:val="000000"/>
          <w:sz w:val="24"/>
          <w:szCs w:val="26"/>
          <w:shd w:val="clear" w:color="auto" w:fill="FFFFFF"/>
        </w:rPr>
        <w:t>7</w:t>
      </w:r>
      <w:r w:rsidR="00F638C3">
        <w:rPr>
          <w:rFonts w:ascii="Times New Roman" w:hAnsi="Times New Roman" w:cs="Times New Roman"/>
          <w:color w:val="000000"/>
          <w:sz w:val="24"/>
          <w:szCs w:val="26"/>
          <w:shd w:val="clear" w:color="auto" w:fill="FFFFFF"/>
        </w:rPr>
        <w:t xml:space="preserve">. п. 2.6. дополнить </w:t>
      </w:r>
      <w:proofErr w:type="spellStart"/>
      <w:r w:rsidR="00F638C3">
        <w:rPr>
          <w:rFonts w:ascii="Times New Roman" w:hAnsi="Times New Roman" w:cs="Times New Roman"/>
          <w:color w:val="000000"/>
          <w:sz w:val="24"/>
          <w:szCs w:val="26"/>
          <w:shd w:val="clear" w:color="auto" w:fill="FFFFFF"/>
        </w:rPr>
        <w:t>пп</w:t>
      </w:r>
      <w:proofErr w:type="spellEnd"/>
      <w:r w:rsidR="00F638C3">
        <w:rPr>
          <w:rFonts w:ascii="Times New Roman" w:hAnsi="Times New Roman" w:cs="Times New Roman"/>
          <w:color w:val="000000"/>
          <w:sz w:val="24"/>
          <w:szCs w:val="26"/>
          <w:shd w:val="clear" w:color="auto" w:fill="FFFFFF"/>
        </w:rPr>
        <w:t>. 2.6.1:</w:t>
      </w:r>
    </w:p>
    <w:p w:rsidR="00F638C3" w:rsidRDefault="00F638C3" w:rsidP="00F638C3">
      <w:pPr>
        <w:shd w:val="clear" w:color="auto" w:fill="FFFFFF"/>
        <w:spacing w:after="0" w:line="315" w:lineRule="atLeast"/>
        <w:ind w:firstLine="708"/>
        <w:jc w:val="both"/>
        <w:rPr>
          <w:rFonts w:ascii="Times New Roman" w:hAnsi="Times New Roman" w:cs="Times New Roman"/>
          <w:color w:val="000000"/>
          <w:sz w:val="24"/>
          <w:szCs w:val="26"/>
          <w:shd w:val="clear" w:color="auto" w:fill="FFFFFF"/>
        </w:rPr>
      </w:pPr>
      <w:proofErr w:type="gramStart"/>
      <w:r w:rsidRPr="00F638C3">
        <w:rPr>
          <w:rFonts w:ascii="Times New Roman" w:hAnsi="Times New Roman" w:cs="Times New Roman"/>
          <w:color w:val="000000"/>
          <w:sz w:val="24"/>
          <w:szCs w:val="26"/>
          <w:shd w:val="clear" w:color="auto" w:fill="FFFFFF"/>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15" w:anchor="dst100195" w:history="1">
        <w:r w:rsidRPr="00F638C3">
          <w:rPr>
            <w:rStyle w:val="a6"/>
            <w:rFonts w:ascii="Times New Roman" w:hAnsi="Times New Roman" w:cs="Times New Roman"/>
            <w:color w:val="666699"/>
            <w:sz w:val="24"/>
            <w:szCs w:val="26"/>
            <w:shd w:val="clear" w:color="auto" w:fill="FFFFFF"/>
          </w:rPr>
          <w:t>пункте 56</w:t>
        </w:r>
      </w:hyperlink>
      <w:r w:rsidRPr="00F638C3">
        <w:rPr>
          <w:rFonts w:ascii="Times New Roman" w:hAnsi="Times New Roman" w:cs="Times New Roman"/>
          <w:color w:val="000000"/>
          <w:sz w:val="24"/>
          <w:szCs w:val="26"/>
          <w:shd w:val="clear" w:color="auto" w:fill="FFFFFF"/>
        </w:rPr>
        <w:t>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F638C3" w:rsidRDefault="00F638C3" w:rsidP="00F638C3">
      <w:pPr>
        <w:shd w:val="clear" w:color="auto" w:fill="FFFFFF"/>
        <w:spacing w:after="0" w:line="315" w:lineRule="atLeast"/>
        <w:jc w:val="both"/>
        <w:rPr>
          <w:rFonts w:ascii="Times New Roman" w:hAnsi="Times New Roman" w:cs="Times New Roman"/>
          <w:color w:val="000000"/>
          <w:sz w:val="24"/>
          <w:szCs w:val="26"/>
          <w:shd w:val="clear" w:color="auto" w:fill="FFFFFF"/>
        </w:rPr>
      </w:pPr>
    </w:p>
    <w:p w:rsidR="00F638C3" w:rsidRDefault="00C244D5" w:rsidP="00F638C3">
      <w:pPr>
        <w:shd w:val="clear" w:color="auto" w:fill="FFFFFF"/>
        <w:spacing w:after="0" w:line="315" w:lineRule="atLeast"/>
        <w:jc w:val="both"/>
        <w:rPr>
          <w:rFonts w:ascii="Times New Roman" w:hAnsi="Times New Roman" w:cs="Times New Roman"/>
          <w:color w:val="000000"/>
          <w:sz w:val="24"/>
          <w:szCs w:val="26"/>
          <w:shd w:val="clear" w:color="auto" w:fill="FFFFFF"/>
        </w:rPr>
      </w:pPr>
      <w:r>
        <w:rPr>
          <w:rFonts w:ascii="Times New Roman" w:hAnsi="Times New Roman" w:cs="Times New Roman"/>
          <w:color w:val="000000"/>
          <w:sz w:val="24"/>
          <w:szCs w:val="26"/>
          <w:shd w:val="clear" w:color="auto" w:fill="FFFFFF"/>
        </w:rPr>
        <w:t>8</w:t>
      </w:r>
      <w:r w:rsidR="00F638C3">
        <w:rPr>
          <w:rFonts w:ascii="Times New Roman" w:hAnsi="Times New Roman" w:cs="Times New Roman"/>
          <w:color w:val="000000"/>
          <w:sz w:val="24"/>
          <w:szCs w:val="26"/>
          <w:shd w:val="clear" w:color="auto" w:fill="FFFFFF"/>
        </w:rPr>
        <w:t>. п.</w:t>
      </w:r>
      <w:r w:rsidR="00703640">
        <w:rPr>
          <w:rFonts w:ascii="Times New Roman" w:hAnsi="Times New Roman" w:cs="Times New Roman"/>
          <w:color w:val="000000"/>
          <w:sz w:val="24"/>
          <w:szCs w:val="26"/>
          <w:shd w:val="clear" w:color="auto" w:fill="FFFFFF"/>
        </w:rPr>
        <w:t xml:space="preserve"> 2.12. дополнить пп.1:</w:t>
      </w:r>
    </w:p>
    <w:p w:rsidR="00703640" w:rsidRPr="00703640" w:rsidRDefault="00703640" w:rsidP="00703640">
      <w:pPr>
        <w:shd w:val="clear" w:color="auto" w:fill="FFFFFF"/>
        <w:spacing w:line="315" w:lineRule="atLeast"/>
        <w:jc w:val="both"/>
        <w:rPr>
          <w:rFonts w:ascii="Times New Roman" w:hAnsi="Times New Roman" w:cs="Times New Roman"/>
          <w:color w:val="000000"/>
          <w:sz w:val="24"/>
          <w:szCs w:val="26"/>
        </w:rPr>
      </w:pPr>
      <w:proofErr w:type="gramStart"/>
      <w:r w:rsidRPr="00703640">
        <w:rPr>
          <w:rFonts w:ascii="Times New Roman" w:hAnsi="Times New Roman" w:cs="Times New Roman"/>
          <w:color w:val="000000"/>
          <w:sz w:val="24"/>
          <w:szCs w:val="26"/>
        </w:rPr>
        <w:t>Решение об отказе в признании садового дома жилым домом или жилого дома садовым домом принимается в следующих случаях:</w:t>
      </w:r>
      <w:bookmarkStart w:id="4" w:name="dst100205"/>
      <w:bookmarkEnd w:id="4"/>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t xml:space="preserve">- </w:t>
      </w:r>
      <w:r w:rsidRPr="00703640">
        <w:rPr>
          <w:rFonts w:ascii="Times New Roman" w:hAnsi="Times New Roman" w:cs="Times New Roman"/>
          <w:color w:val="000000"/>
          <w:sz w:val="24"/>
          <w:szCs w:val="26"/>
        </w:rPr>
        <w:t>непредставление заявителем документов, предусмотренных </w:t>
      </w:r>
      <w:hyperlink r:id="rId16" w:anchor="dst100196" w:history="1">
        <w:r w:rsidRPr="00703640">
          <w:rPr>
            <w:rStyle w:val="a6"/>
            <w:rFonts w:ascii="Times New Roman" w:hAnsi="Times New Roman" w:cs="Times New Roman"/>
            <w:color w:val="666699"/>
            <w:sz w:val="24"/>
            <w:szCs w:val="26"/>
          </w:rPr>
          <w:t>подпунктами "а"</w:t>
        </w:r>
      </w:hyperlink>
      <w:r w:rsidRPr="00703640">
        <w:rPr>
          <w:rFonts w:ascii="Times New Roman" w:hAnsi="Times New Roman" w:cs="Times New Roman"/>
          <w:color w:val="000000"/>
          <w:sz w:val="24"/>
          <w:szCs w:val="26"/>
        </w:rPr>
        <w:t> и (или) </w:t>
      </w:r>
      <w:hyperlink r:id="rId17" w:anchor="dst100198" w:history="1">
        <w:r w:rsidRPr="00703640">
          <w:rPr>
            <w:rStyle w:val="a6"/>
            <w:rFonts w:ascii="Times New Roman" w:hAnsi="Times New Roman" w:cs="Times New Roman"/>
            <w:color w:val="666699"/>
            <w:sz w:val="24"/>
            <w:szCs w:val="26"/>
          </w:rPr>
          <w:t>"в" пункта 56</w:t>
        </w:r>
      </w:hyperlink>
      <w:r w:rsidRPr="00703640">
        <w:rPr>
          <w:rFonts w:ascii="Times New Roman" w:hAnsi="Times New Roman" w:cs="Times New Roman"/>
          <w:color w:val="000000"/>
          <w:sz w:val="24"/>
          <w:szCs w:val="26"/>
        </w:rPr>
        <w:t> настоящего Положения;</w:t>
      </w:r>
      <w:bookmarkStart w:id="5" w:name="dst100206"/>
      <w:bookmarkEnd w:id="5"/>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t xml:space="preserve">- </w:t>
      </w:r>
      <w:r w:rsidRPr="00703640">
        <w:rPr>
          <w:rFonts w:ascii="Times New Roman" w:hAnsi="Times New Roman" w:cs="Times New Roman"/>
          <w:color w:val="000000"/>
          <w:sz w:val="24"/>
          <w:szCs w:val="26"/>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roofErr w:type="gramEnd"/>
    </w:p>
    <w:p w:rsidR="00703640" w:rsidRDefault="00703640" w:rsidP="000D4D28">
      <w:pPr>
        <w:shd w:val="clear" w:color="auto" w:fill="FFFFFF"/>
        <w:spacing w:line="315" w:lineRule="atLeast"/>
        <w:ind w:firstLine="540"/>
        <w:jc w:val="both"/>
        <w:rPr>
          <w:rFonts w:ascii="Times New Roman" w:hAnsi="Times New Roman" w:cs="Times New Roman"/>
          <w:color w:val="000000"/>
          <w:sz w:val="24"/>
          <w:szCs w:val="26"/>
        </w:rPr>
      </w:pPr>
      <w:bookmarkStart w:id="6" w:name="dst100207"/>
      <w:bookmarkEnd w:id="6"/>
      <w:r>
        <w:rPr>
          <w:rFonts w:ascii="Times New Roman" w:hAnsi="Times New Roman" w:cs="Times New Roman"/>
          <w:color w:val="000000"/>
          <w:sz w:val="24"/>
          <w:szCs w:val="26"/>
        </w:rPr>
        <w:t xml:space="preserve">- </w:t>
      </w:r>
      <w:r w:rsidRPr="00703640">
        <w:rPr>
          <w:rFonts w:ascii="Times New Roman" w:hAnsi="Times New Roman" w:cs="Times New Roman"/>
          <w:color w:val="000000"/>
          <w:sz w:val="24"/>
          <w:szCs w:val="26"/>
        </w:rPr>
        <w:t xml:space="preserve">поступление </w:t>
      </w:r>
      <w:proofErr w:type="gramStart"/>
      <w:r w:rsidRPr="00703640">
        <w:rPr>
          <w:rFonts w:ascii="Times New Roman" w:hAnsi="Times New Roman" w:cs="Times New Roman"/>
          <w:color w:val="000000"/>
          <w:sz w:val="24"/>
          <w:szCs w:val="26"/>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703640">
        <w:rPr>
          <w:rFonts w:ascii="Times New Roman" w:hAnsi="Times New Roman" w:cs="Times New Roman"/>
          <w:color w:val="000000"/>
          <w:sz w:val="24"/>
          <w:szCs w:val="26"/>
        </w:rPr>
        <w:t xml:space="preserve"> или жилой дом, если правоустанавливающий документ, предусмотренный </w:t>
      </w:r>
      <w:hyperlink r:id="rId18" w:anchor="dst100197" w:history="1">
        <w:r w:rsidRPr="00703640">
          <w:rPr>
            <w:rStyle w:val="a6"/>
            <w:rFonts w:ascii="Times New Roman" w:hAnsi="Times New Roman" w:cs="Times New Roman"/>
            <w:color w:val="666699"/>
            <w:sz w:val="24"/>
            <w:szCs w:val="26"/>
          </w:rPr>
          <w:t>подпунктом "б" пункта 56</w:t>
        </w:r>
      </w:hyperlink>
      <w:r w:rsidRPr="00703640">
        <w:rPr>
          <w:rFonts w:ascii="Times New Roman" w:hAnsi="Times New Roman" w:cs="Times New Roman"/>
          <w:color w:val="000000"/>
          <w:sz w:val="24"/>
          <w:szCs w:val="26"/>
        </w:rPr>
        <w:t xml:space="preserve"> настоящего Положения, или нотариально заверенная копия такого документа не были представлены заявителем. </w:t>
      </w:r>
      <w:proofErr w:type="gramStart"/>
      <w:r w:rsidRPr="00703640">
        <w:rPr>
          <w:rFonts w:ascii="Times New Roman" w:hAnsi="Times New Roman" w:cs="Times New Roman"/>
          <w:color w:val="000000"/>
          <w:sz w:val="24"/>
          <w:szCs w:val="26"/>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9" w:anchor="dst100197" w:history="1">
        <w:r w:rsidRPr="00703640">
          <w:rPr>
            <w:rStyle w:val="a6"/>
            <w:rFonts w:ascii="Times New Roman" w:hAnsi="Times New Roman" w:cs="Times New Roman"/>
            <w:color w:val="666699"/>
            <w:sz w:val="24"/>
            <w:szCs w:val="26"/>
          </w:rPr>
          <w:t>подпунктом</w:t>
        </w:r>
        <w:proofErr w:type="gramEnd"/>
        <w:r w:rsidRPr="00703640">
          <w:rPr>
            <w:rStyle w:val="a6"/>
            <w:rFonts w:ascii="Times New Roman" w:hAnsi="Times New Roman" w:cs="Times New Roman"/>
            <w:color w:val="666699"/>
            <w:sz w:val="24"/>
            <w:szCs w:val="26"/>
          </w:rPr>
          <w:t xml:space="preserve"> "</w:t>
        </w:r>
        <w:proofErr w:type="gramStart"/>
        <w:r w:rsidRPr="00703640">
          <w:rPr>
            <w:rStyle w:val="a6"/>
            <w:rFonts w:ascii="Times New Roman" w:hAnsi="Times New Roman" w:cs="Times New Roman"/>
            <w:color w:val="666699"/>
            <w:sz w:val="24"/>
            <w:szCs w:val="26"/>
          </w:rPr>
          <w:t>б" пункта 56</w:t>
        </w:r>
      </w:hyperlink>
      <w:r w:rsidRPr="00703640">
        <w:rPr>
          <w:rFonts w:ascii="Times New Roman" w:hAnsi="Times New Roman" w:cs="Times New Roman"/>
          <w:color w:val="000000"/>
          <w:sz w:val="24"/>
          <w:szCs w:val="26"/>
        </w:rPr>
        <w:t>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7" w:name="dst100208"/>
      <w:bookmarkEnd w:id="7"/>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t xml:space="preserve">- </w:t>
      </w:r>
      <w:r w:rsidRPr="00703640">
        <w:rPr>
          <w:rFonts w:ascii="Times New Roman" w:hAnsi="Times New Roman" w:cs="Times New Roman"/>
          <w:color w:val="000000"/>
          <w:sz w:val="24"/>
          <w:szCs w:val="26"/>
        </w:rPr>
        <w:t>непредставление заявителем документа, предусмотренного </w:t>
      </w:r>
      <w:hyperlink r:id="rId20" w:anchor="dst100199" w:history="1">
        <w:r w:rsidRPr="00703640">
          <w:rPr>
            <w:rStyle w:val="a6"/>
            <w:rFonts w:ascii="Times New Roman" w:hAnsi="Times New Roman" w:cs="Times New Roman"/>
            <w:color w:val="666699"/>
            <w:sz w:val="24"/>
            <w:szCs w:val="26"/>
          </w:rPr>
          <w:t>подпунктом "г" пункта 56</w:t>
        </w:r>
      </w:hyperlink>
      <w:r w:rsidRPr="00703640">
        <w:rPr>
          <w:rFonts w:ascii="Times New Roman" w:hAnsi="Times New Roman" w:cs="Times New Roman"/>
          <w:color w:val="000000"/>
          <w:sz w:val="24"/>
          <w:szCs w:val="26"/>
        </w:rPr>
        <w:t> настоящего Положения, в случае если садовый дом или жилой дом обременен правами третьих лиц;</w:t>
      </w:r>
      <w:bookmarkStart w:id="8" w:name="dst100209"/>
      <w:bookmarkEnd w:id="8"/>
      <w:proofErr w:type="gramEnd"/>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r>
      <w:r>
        <w:rPr>
          <w:rFonts w:ascii="Times New Roman" w:hAnsi="Times New Roman" w:cs="Times New Roman"/>
          <w:color w:val="000000"/>
          <w:sz w:val="24"/>
          <w:szCs w:val="26"/>
        </w:rPr>
        <w:tab/>
        <w:t xml:space="preserve">- </w:t>
      </w:r>
      <w:r w:rsidRPr="00703640">
        <w:rPr>
          <w:rFonts w:ascii="Times New Roman" w:hAnsi="Times New Roman" w:cs="Times New Roman"/>
          <w:color w:val="000000"/>
          <w:sz w:val="24"/>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9" w:name="dst100210"/>
      <w:bookmarkEnd w:id="9"/>
      <w:r>
        <w:rPr>
          <w:rFonts w:ascii="Times New Roman" w:hAnsi="Times New Roman" w:cs="Times New Roman"/>
          <w:color w:val="000000"/>
          <w:sz w:val="24"/>
          <w:szCs w:val="26"/>
        </w:rPr>
        <w:tab/>
      </w:r>
      <w:r>
        <w:rPr>
          <w:rFonts w:ascii="Times New Roman" w:hAnsi="Times New Roman" w:cs="Times New Roman"/>
          <w:color w:val="000000"/>
          <w:sz w:val="24"/>
          <w:szCs w:val="26"/>
        </w:rPr>
        <w:tab/>
        <w:t xml:space="preserve">- </w:t>
      </w:r>
      <w:r w:rsidRPr="00703640">
        <w:rPr>
          <w:rFonts w:ascii="Times New Roman" w:hAnsi="Times New Roman" w:cs="Times New Roman"/>
          <w:color w:val="000000"/>
          <w:sz w:val="24"/>
          <w:szCs w:val="26"/>
        </w:rPr>
        <w:t xml:space="preserve">использование жилого дома заявителем или иным лицом в качестве места </w:t>
      </w:r>
      <w:r w:rsidRPr="00703640">
        <w:rPr>
          <w:rFonts w:ascii="Times New Roman" w:hAnsi="Times New Roman" w:cs="Times New Roman"/>
          <w:color w:val="000000"/>
          <w:sz w:val="24"/>
          <w:szCs w:val="26"/>
        </w:rPr>
        <w:lastRenderedPageBreak/>
        <w:t>постоянного проживания (при рассмотрении заявления о признании жилого дома садовым домом).</w:t>
      </w:r>
    </w:p>
    <w:p w:rsidR="008F350A" w:rsidRPr="00703640" w:rsidRDefault="00C244D5" w:rsidP="00C244D5">
      <w:pPr>
        <w:shd w:val="clear" w:color="auto" w:fill="FFFFFF"/>
        <w:spacing w:line="315" w:lineRule="atLeast"/>
        <w:jc w:val="both"/>
        <w:rPr>
          <w:rFonts w:ascii="Times New Roman" w:hAnsi="Times New Roman" w:cs="Times New Roman"/>
          <w:color w:val="000000"/>
          <w:sz w:val="24"/>
          <w:szCs w:val="26"/>
        </w:rPr>
      </w:pPr>
      <w:r>
        <w:rPr>
          <w:rFonts w:ascii="Times New Roman" w:hAnsi="Times New Roman" w:cs="Times New Roman"/>
          <w:color w:val="000000"/>
          <w:sz w:val="24"/>
          <w:szCs w:val="26"/>
        </w:rPr>
        <w:t>9</w:t>
      </w:r>
      <w:r w:rsidR="008F350A">
        <w:rPr>
          <w:rFonts w:ascii="Times New Roman" w:hAnsi="Times New Roman" w:cs="Times New Roman"/>
          <w:color w:val="000000"/>
          <w:sz w:val="24"/>
          <w:szCs w:val="26"/>
        </w:rPr>
        <w:t>. Приложение 4 пункты 1, 5, 25, 27 изложить в новой редакции:</w:t>
      </w:r>
    </w:p>
    <w:p w:rsidR="00703640" w:rsidRPr="008F350A" w:rsidRDefault="008F350A" w:rsidP="00F638C3">
      <w:pPr>
        <w:shd w:val="clear" w:color="auto" w:fill="FFFFFF"/>
        <w:spacing w:after="0" w:line="315" w:lineRule="atLeast"/>
        <w:jc w:val="both"/>
        <w:rPr>
          <w:rFonts w:ascii="Times New Roman" w:hAnsi="Times New Roman" w:cs="Times New Roman"/>
          <w:color w:val="000000"/>
          <w:sz w:val="18"/>
          <w:szCs w:val="26"/>
          <w:shd w:val="clear" w:color="auto" w:fill="FFFFFF"/>
        </w:rPr>
      </w:pPr>
      <w:r w:rsidRPr="008F350A">
        <w:rPr>
          <w:rFonts w:ascii="Times New Roman" w:hAnsi="Times New Roman" w:cs="Times New Roman"/>
          <w:color w:val="000000"/>
          <w:sz w:val="24"/>
          <w:szCs w:val="26"/>
          <w:shd w:val="clear" w:color="auto" w:fill="FFFFFF"/>
        </w:rPr>
        <w:t xml:space="preserve">1) </w:t>
      </w:r>
      <w:r>
        <w:rPr>
          <w:rFonts w:ascii="Times New Roman" w:hAnsi="Times New Roman" w:cs="Times New Roman"/>
          <w:color w:val="000000"/>
          <w:sz w:val="24"/>
          <w:szCs w:val="26"/>
          <w:shd w:val="clear" w:color="auto" w:fill="FFFFFF"/>
        </w:rPr>
        <w:t xml:space="preserve"> </w:t>
      </w:r>
      <w:r w:rsidR="000D4D28" w:rsidRPr="008F350A">
        <w:rPr>
          <w:rFonts w:ascii="Times New Roman" w:hAnsi="Times New Roman" w:cs="Times New Roman"/>
          <w:color w:val="000000"/>
          <w:sz w:val="24"/>
          <w:szCs w:val="26"/>
          <w:shd w:val="clear" w:color="auto" w:fill="FFFFFF"/>
        </w:rP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DD58B1" w:rsidRDefault="008F350A" w:rsidP="004403FF">
      <w:pPr>
        <w:pStyle w:val="ConsPlusNormal"/>
        <w:jc w:val="both"/>
        <w:rPr>
          <w:rFonts w:ascii="Times New Roman" w:hAnsi="Times New Roman" w:cs="Times New Roman"/>
          <w:color w:val="000000"/>
          <w:sz w:val="24"/>
          <w:szCs w:val="26"/>
          <w:shd w:val="clear" w:color="auto" w:fill="FFFFFF"/>
        </w:rPr>
      </w:pPr>
      <w:r>
        <w:rPr>
          <w:rFonts w:ascii="Times New Roman" w:hAnsi="Times New Roman" w:cs="Times New Roman"/>
          <w:color w:val="000000"/>
          <w:sz w:val="24"/>
          <w:szCs w:val="26"/>
          <w:shd w:val="clear" w:color="auto" w:fill="FFFFFF"/>
        </w:rPr>
        <w:t xml:space="preserve">5) </w:t>
      </w:r>
      <w:r w:rsidR="000D4D28" w:rsidRPr="008F350A">
        <w:rPr>
          <w:rFonts w:ascii="Times New Roman" w:hAnsi="Times New Roman" w:cs="Times New Roman"/>
          <w:color w:val="000000"/>
          <w:sz w:val="24"/>
          <w:szCs w:val="26"/>
          <w:shd w:val="clear" w:color="auto" w:fill="FFFFFF"/>
        </w:rPr>
        <w:t xml:space="preserve">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w:t>
      </w:r>
      <w:proofErr w:type="gramStart"/>
      <w:r w:rsidR="000D4D28" w:rsidRPr="008F350A">
        <w:rPr>
          <w:rFonts w:ascii="Times New Roman" w:hAnsi="Times New Roman" w:cs="Times New Roman"/>
          <w:color w:val="000000"/>
          <w:sz w:val="24"/>
          <w:szCs w:val="26"/>
          <w:shd w:val="clear" w:color="auto" w:fill="FFFFFF"/>
        </w:rPr>
        <w:t>на</w:t>
      </w:r>
      <w:proofErr w:type="gramEnd"/>
      <w:r w:rsidR="000D4D28" w:rsidRPr="008F350A">
        <w:rPr>
          <w:rFonts w:ascii="Times New Roman" w:hAnsi="Times New Roman" w:cs="Times New Roman"/>
          <w:color w:val="000000"/>
          <w:sz w:val="24"/>
          <w:szCs w:val="26"/>
          <w:shd w:val="clear" w:color="auto" w:fill="FFFFFF"/>
        </w:rPr>
        <w:t xml:space="preserve"> тер</w:t>
      </w:r>
    </w:p>
    <w:p w:rsidR="00CD0C46" w:rsidRPr="008F350A" w:rsidRDefault="000D4D28" w:rsidP="004403FF">
      <w:pPr>
        <w:pStyle w:val="ConsPlusNormal"/>
        <w:jc w:val="both"/>
        <w:rPr>
          <w:rFonts w:ascii="Times New Roman" w:hAnsi="Times New Roman" w:cs="Times New Roman"/>
          <w:sz w:val="18"/>
          <w:szCs w:val="28"/>
        </w:rPr>
      </w:pPr>
      <w:r w:rsidRPr="008F350A">
        <w:rPr>
          <w:rFonts w:ascii="Times New Roman" w:hAnsi="Times New Roman" w:cs="Times New Roman"/>
          <w:color w:val="000000"/>
          <w:sz w:val="24"/>
          <w:szCs w:val="26"/>
          <w:shd w:val="clear" w:color="auto" w:fill="FFFFFF"/>
        </w:rPr>
        <w:t>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r w:rsidR="008F350A">
        <w:rPr>
          <w:rFonts w:ascii="Times New Roman" w:hAnsi="Times New Roman" w:cs="Times New Roman"/>
          <w:color w:val="000000"/>
          <w:sz w:val="24"/>
          <w:szCs w:val="26"/>
          <w:shd w:val="clear" w:color="auto" w:fill="FFFFFF"/>
        </w:rPr>
        <w:t>.</w:t>
      </w:r>
    </w:p>
    <w:p w:rsidR="008F350A" w:rsidRDefault="008F350A" w:rsidP="008F350A">
      <w:pPr>
        <w:spacing w:after="0"/>
        <w:jc w:val="both"/>
        <w:rPr>
          <w:rFonts w:ascii="Times New Roman" w:hAnsi="Times New Roman" w:cs="Times New Roman"/>
          <w:color w:val="000000"/>
          <w:sz w:val="24"/>
          <w:szCs w:val="24"/>
          <w:shd w:val="clear" w:color="auto" w:fill="FFFFFF"/>
        </w:rPr>
      </w:pPr>
      <w:r w:rsidRPr="008F350A">
        <w:rPr>
          <w:rFonts w:ascii="Times New Roman" w:hAnsi="Times New Roman" w:cs="Times New Roman"/>
          <w:sz w:val="24"/>
          <w:szCs w:val="24"/>
          <w:lang w:eastAsia="ar-SA"/>
        </w:rPr>
        <w:t>25)</w:t>
      </w:r>
      <w:r w:rsidR="000D4D28" w:rsidRPr="008F350A">
        <w:rPr>
          <w:rFonts w:ascii="Times New Roman" w:hAnsi="Times New Roman" w:cs="Times New Roman"/>
          <w:sz w:val="24"/>
          <w:szCs w:val="24"/>
          <w:lang w:eastAsia="ar-SA"/>
        </w:rPr>
        <w:t xml:space="preserve"> </w:t>
      </w:r>
      <w:r w:rsidR="000D4D28" w:rsidRPr="008F350A">
        <w:rPr>
          <w:rFonts w:ascii="Times New Roman" w:hAnsi="Times New Roman" w:cs="Times New Roman"/>
          <w:color w:val="000000"/>
          <w:sz w:val="24"/>
          <w:szCs w:val="24"/>
          <w:shd w:val="clear" w:color="auto" w:fill="FFFFFF"/>
        </w:rP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D4D28" w:rsidRDefault="008F350A" w:rsidP="008F350A">
      <w:pPr>
        <w:spacing w:after="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27) </w:t>
      </w:r>
      <w:r w:rsidR="000D4D28" w:rsidRPr="008F350A">
        <w:rPr>
          <w:rFonts w:ascii="Times New Roman" w:hAnsi="Times New Roman" w:cs="Times New Roman"/>
          <w:color w:val="000000"/>
          <w:sz w:val="24"/>
          <w:szCs w:val="24"/>
          <w:shd w:val="clear" w:color="auto" w:fill="FFFFFF"/>
        </w:rPr>
        <w:t>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1" w:anchor="dst100139" w:history="1">
        <w:r w:rsidR="000D4D28" w:rsidRPr="008F350A">
          <w:rPr>
            <w:rStyle w:val="a6"/>
            <w:rFonts w:ascii="Times New Roman" w:hAnsi="Times New Roman" w:cs="Times New Roman"/>
            <w:color w:val="666699"/>
            <w:sz w:val="24"/>
            <w:szCs w:val="24"/>
            <w:shd w:val="clear" w:color="auto" w:fill="FFFFFF"/>
          </w:rPr>
          <w:t>актах</w:t>
        </w:r>
      </w:hyperlink>
      <w:r w:rsidR="000D4D28" w:rsidRPr="008F350A">
        <w:rPr>
          <w:rFonts w:ascii="Times New Roman" w:hAnsi="Times New Roman" w:cs="Times New Roman"/>
          <w:color w:val="000000"/>
          <w:sz w:val="24"/>
          <w:szCs w:val="24"/>
          <w:shd w:val="clear" w:color="auto" w:fill="FFFFFF"/>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0D4D28" w:rsidRPr="008F350A">
        <w:rPr>
          <w:rFonts w:ascii="Times New Roman" w:hAnsi="Times New Roman" w:cs="Times New Roman"/>
          <w:color w:val="000000"/>
          <w:sz w:val="24"/>
          <w:szCs w:val="24"/>
          <w:shd w:val="clear" w:color="auto" w:fill="FFFFFF"/>
        </w:rPr>
        <w:t>бутилацетат</w:t>
      </w:r>
      <w:proofErr w:type="spellEnd"/>
      <w:r w:rsidR="000D4D28" w:rsidRPr="008F350A">
        <w:rPr>
          <w:rFonts w:ascii="Times New Roman" w:hAnsi="Times New Roman" w:cs="Times New Roman"/>
          <w:color w:val="000000"/>
          <w:sz w:val="24"/>
          <w:szCs w:val="24"/>
          <w:shd w:val="clear" w:color="auto" w:fill="FFFFFF"/>
        </w:rPr>
        <w:t xml:space="preserve">, </w:t>
      </w:r>
      <w:proofErr w:type="spellStart"/>
      <w:r w:rsidR="000D4D28" w:rsidRPr="008F350A">
        <w:rPr>
          <w:rFonts w:ascii="Times New Roman" w:hAnsi="Times New Roman" w:cs="Times New Roman"/>
          <w:color w:val="000000"/>
          <w:sz w:val="24"/>
          <w:szCs w:val="24"/>
          <w:shd w:val="clear" w:color="auto" w:fill="FFFFFF"/>
        </w:rPr>
        <w:t>диметиламин</w:t>
      </w:r>
      <w:proofErr w:type="spellEnd"/>
      <w:r w:rsidR="000D4D28" w:rsidRPr="008F350A">
        <w:rPr>
          <w:rFonts w:ascii="Times New Roman" w:hAnsi="Times New Roman" w:cs="Times New Roman"/>
          <w:color w:val="000000"/>
          <w:sz w:val="24"/>
          <w:szCs w:val="24"/>
          <w:shd w:val="clear" w:color="auto" w:fill="FFFFFF"/>
        </w:rPr>
        <w:t>, 1,2</w:t>
      </w:r>
      <w:proofErr w:type="gramEnd"/>
      <w:r w:rsidR="000D4D28" w:rsidRPr="008F350A">
        <w:rPr>
          <w:rFonts w:ascii="Times New Roman" w:hAnsi="Times New Roman" w:cs="Times New Roman"/>
          <w:color w:val="000000"/>
          <w:sz w:val="24"/>
          <w:szCs w:val="24"/>
          <w:shd w:val="clear" w:color="auto" w:fill="FFFFFF"/>
        </w:rPr>
        <w:t>-</w:t>
      </w:r>
      <w:proofErr w:type="gramStart"/>
      <w:r w:rsidR="000D4D28" w:rsidRPr="008F350A">
        <w:rPr>
          <w:rFonts w:ascii="Times New Roman" w:hAnsi="Times New Roman" w:cs="Times New Roman"/>
          <w:color w:val="000000"/>
          <w:sz w:val="24"/>
          <w:szCs w:val="24"/>
          <w:shd w:val="clear" w:color="auto" w:fill="FFFFFF"/>
        </w:rPr>
        <w:t xml:space="preserve">дихлорэтан, ксилол, ртуть, свинец и его неорганические соединения, сероводород, стирол, толуол, оксид углерода, фенол, формальдегид, </w:t>
      </w:r>
      <w:proofErr w:type="spellStart"/>
      <w:r w:rsidR="000D4D28" w:rsidRPr="008F350A">
        <w:rPr>
          <w:rFonts w:ascii="Times New Roman" w:hAnsi="Times New Roman" w:cs="Times New Roman"/>
          <w:color w:val="000000"/>
          <w:sz w:val="24"/>
          <w:szCs w:val="24"/>
          <w:shd w:val="clear" w:color="auto" w:fill="FFFFFF"/>
        </w:rPr>
        <w:t>диметилфталат</w:t>
      </w:r>
      <w:proofErr w:type="spellEnd"/>
      <w:r w:rsidR="000D4D28" w:rsidRPr="008F350A">
        <w:rPr>
          <w:rFonts w:ascii="Times New Roman" w:hAnsi="Times New Roman" w:cs="Times New Roman"/>
          <w:color w:val="000000"/>
          <w:sz w:val="24"/>
          <w:szCs w:val="24"/>
          <w:shd w:val="clear" w:color="auto" w:fill="FFFFFF"/>
        </w:rPr>
        <w:t>, этилацетат и этилбензол.</w:t>
      </w:r>
      <w:proofErr w:type="gramEnd"/>
    </w:p>
    <w:p w:rsidR="004A6724" w:rsidRDefault="004A6724" w:rsidP="008F350A">
      <w:pPr>
        <w:spacing w:after="0"/>
        <w:jc w:val="both"/>
        <w:rPr>
          <w:rFonts w:ascii="Times New Roman" w:hAnsi="Times New Roman" w:cs="Times New Roman"/>
          <w:color w:val="000000"/>
          <w:sz w:val="24"/>
          <w:szCs w:val="24"/>
          <w:shd w:val="clear" w:color="auto" w:fill="FFFFFF"/>
        </w:rPr>
      </w:pPr>
    </w:p>
    <w:p w:rsidR="004A6724" w:rsidRPr="00C244D5" w:rsidRDefault="00C244D5" w:rsidP="00657316">
      <w:pPr>
        <w:shd w:val="clear" w:color="auto" w:fill="FFFFFF"/>
        <w:spacing w:line="315" w:lineRule="atLeast"/>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10</w:t>
      </w:r>
      <w:r w:rsidR="004A6724">
        <w:rPr>
          <w:rFonts w:ascii="Times New Roman" w:hAnsi="Times New Roman" w:cs="Times New Roman"/>
          <w:color w:val="000000"/>
          <w:sz w:val="24"/>
          <w:szCs w:val="24"/>
          <w:shd w:val="clear" w:color="auto" w:fill="FFFFFF"/>
        </w:rPr>
        <w:t xml:space="preserve">. пункт 2.4.3 дополнить </w:t>
      </w:r>
      <w:r w:rsidR="00A4376B" w:rsidRPr="00C244D5">
        <w:rPr>
          <w:rFonts w:ascii="Times New Roman" w:hAnsi="Times New Roman" w:cs="Times New Roman"/>
          <w:sz w:val="24"/>
          <w:szCs w:val="24"/>
          <w:shd w:val="clear" w:color="auto" w:fill="FFFFFF"/>
        </w:rPr>
        <w:t>подпунктами</w:t>
      </w:r>
      <w:r w:rsidR="004A6724" w:rsidRPr="00C244D5">
        <w:rPr>
          <w:rFonts w:ascii="Times New Roman" w:hAnsi="Times New Roman" w:cs="Times New Roman"/>
          <w:sz w:val="24"/>
          <w:szCs w:val="24"/>
          <w:shd w:val="clear" w:color="auto" w:fill="FFFFFF"/>
        </w:rPr>
        <w:t>:</w:t>
      </w:r>
    </w:p>
    <w:p w:rsidR="00A4376B" w:rsidRDefault="00A4376B" w:rsidP="00A4376B">
      <w:pPr>
        <w:shd w:val="clear" w:color="auto" w:fill="FFFFFF"/>
        <w:spacing w:line="315" w:lineRule="atLeast"/>
        <w:jc w:val="both"/>
        <w:rPr>
          <w:rFonts w:ascii="Times New Roman" w:hAnsi="Times New Roman" w:cs="Times New Roman"/>
          <w:color w:val="000000"/>
          <w:sz w:val="24"/>
          <w:szCs w:val="26"/>
          <w:shd w:val="clear" w:color="auto" w:fill="FFFFFF"/>
        </w:rPr>
      </w:pPr>
      <w:r>
        <w:rPr>
          <w:rFonts w:ascii="Times New Roman" w:hAnsi="Times New Roman" w:cs="Times New Roman"/>
          <w:color w:val="000000"/>
          <w:sz w:val="24"/>
          <w:szCs w:val="26"/>
          <w:shd w:val="clear" w:color="auto" w:fill="FFFFFF"/>
        </w:rPr>
        <w:t xml:space="preserve"> - органы, предоставляющие муниципальные услуги, не вправе требовать от заявителя </w:t>
      </w:r>
      <w:r w:rsidRPr="00A4376B">
        <w:rPr>
          <w:rFonts w:ascii="Times New Roman" w:hAnsi="Times New Roman" w:cs="Times New Roman"/>
          <w:color w:val="000000"/>
          <w:sz w:val="24"/>
          <w:szCs w:val="26"/>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r>
        <w:rPr>
          <w:rFonts w:ascii="Times New Roman" w:hAnsi="Times New Roman" w:cs="Times New Roman"/>
          <w:color w:val="000000"/>
          <w:sz w:val="24"/>
          <w:szCs w:val="26"/>
          <w:shd w:val="clear" w:color="auto" w:fill="FFFFFF"/>
        </w:rPr>
        <w:t>:</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6"/>
        </w:rPr>
      </w:pPr>
      <w:r w:rsidRPr="00A4376B">
        <w:rPr>
          <w:rFonts w:ascii="Times New Roman" w:hAnsi="Times New Roman" w:cs="Times New Roman"/>
          <w:color w:val="000000"/>
          <w:sz w:val="24"/>
          <w:szCs w:val="26"/>
        </w:rPr>
        <w:t>а</w:t>
      </w:r>
      <w:r w:rsidRPr="00A4376B">
        <w:rPr>
          <w:rFonts w:ascii="Times New Roman" w:hAnsi="Times New Roman" w:cs="Times New Roman"/>
          <w:color w:val="000000"/>
          <w:sz w:val="24"/>
          <w:szCs w:val="26"/>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6"/>
        </w:rPr>
      </w:pPr>
      <w:bookmarkStart w:id="10" w:name="dst292"/>
      <w:bookmarkEnd w:id="10"/>
      <w:r w:rsidRPr="00A4376B">
        <w:rPr>
          <w:rFonts w:ascii="Times New Roman" w:hAnsi="Times New Roman" w:cs="Times New Roman"/>
          <w:color w:val="000000"/>
          <w:sz w:val="24"/>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6"/>
        </w:rPr>
      </w:pPr>
      <w:bookmarkStart w:id="11" w:name="dst293"/>
      <w:bookmarkEnd w:id="11"/>
      <w:r w:rsidRPr="00A4376B">
        <w:rPr>
          <w:rFonts w:ascii="Times New Roman" w:hAnsi="Times New Roman" w:cs="Times New Roman"/>
          <w:color w:val="000000"/>
          <w:sz w:val="24"/>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4376B">
        <w:rPr>
          <w:rFonts w:ascii="Times New Roman" w:hAnsi="Times New Roman" w:cs="Times New Roman"/>
          <w:color w:val="000000"/>
          <w:sz w:val="24"/>
          <w:szCs w:val="26"/>
        </w:rPr>
        <w:lastRenderedPageBreak/>
        <w:t>государственной или муниципальной услуги, либо в предоставлении государственной или муниципальной услуги;</w:t>
      </w:r>
    </w:p>
    <w:p w:rsid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6"/>
        </w:rPr>
      </w:pPr>
      <w:bookmarkStart w:id="12" w:name="dst294"/>
      <w:bookmarkEnd w:id="12"/>
      <w:proofErr w:type="gramStart"/>
      <w:r w:rsidRPr="00A4376B">
        <w:rPr>
          <w:rFonts w:ascii="Times New Roman" w:hAnsi="Times New Roman" w:cs="Times New Roman"/>
          <w:color w:val="000000"/>
          <w:sz w:val="24"/>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anchor="dst100352" w:history="1">
        <w:r w:rsidRPr="00A4376B">
          <w:rPr>
            <w:rStyle w:val="a6"/>
            <w:rFonts w:ascii="Times New Roman" w:hAnsi="Times New Roman" w:cs="Times New Roman"/>
            <w:color w:val="666699"/>
            <w:sz w:val="24"/>
            <w:szCs w:val="26"/>
          </w:rPr>
          <w:t>частью 1.1 статьи 16</w:t>
        </w:r>
      </w:hyperlink>
      <w:r w:rsidRPr="00A4376B">
        <w:rPr>
          <w:rFonts w:ascii="Times New Roman" w:hAnsi="Times New Roman" w:cs="Times New Roman"/>
          <w:color w:val="000000"/>
          <w:sz w:val="24"/>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4376B">
        <w:rPr>
          <w:rFonts w:ascii="Times New Roman" w:hAnsi="Times New Roman" w:cs="Times New Roman"/>
          <w:color w:val="000000"/>
          <w:sz w:val="24"/>
          <w:szCs w:val="26"/>
        </w:rPr>
        <w:t xml:space="preserve"> </w:t>
      </w:r>
      <w:proofErr w:type="gramStart"/>
      <w:r w:rsidRPr="00A4376B">
        <w:rPr>
          <w:rFonts w:ascii="Times New Roman" w:hAnsi="Times New Roman" w:cs="Times New Roman"/>
          <w:color w:val="000000"/>
          <w:sz w:val="24"/>
          <w:szCs w:val="2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anchor="dst100352" w:history="1">
        <w:r w:rsidRPr="00A4376B">
          <w:rPr>
            <w:rStyle w:val="a6"/>
            <w:rFonts w:ascii="Times New Roman" w:hAnsi="Times New Roman" w:cs="Times New Roman"/>
            <w:color w:val="666699"/>
            <w:sz w:val="24"/>
            <w:szCs w:val="26"/>
          </w:rPr>
          <w:t>частью 1.1 статьи 16</w:t>
        </w:r>
      </w:hyperlink>
      <w:r w:rsidRPr="00A4376B">
        <w:rPr>
          <w:rFonts w:ascii="Times New Roman" w:hAnsi="Times New Roman" w:cs="Times New Roman"/>
          <w:color w:val="000000"/>
          <w:sz w:val="24"/>
          <w:szCs w:val="26"/>
        </w:rPr>
        <w:t> настоящего Федерального закона, уведомляется заявитель, а также приносятся извин</w:t>
      </w:r>
      <w:r>
        <w:rPr>
          <w:rFonts w:ascii="Times New Roman" w:hAnsi="Times New Roman" w:cs="Times New Roman"/>
          <w:color w:val="000000"/>
          <w:sz w:val="24"/>
          <w:szCs w:val="26"/>
        </w:rPr>
        <w:t>ения за доставленные неудобства.</w:t>
      </w:r>
      <w:proofErr w:type="gramEnd"/>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proofErr w:type="gramStart"/>
      <w:r w:rsidRPr="00A437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органы, предоставляющие муниципальные услуги, не вправе требовать от заявителя </w:t>
      </w:r>
      <w:r w:rsidRPr="00A4376B">
        <w:rPr>
          <w:rFonts w:ascii="Times New Roman" w:hAnsi="Times New Roman" w:cs="Times New Roman"/>
          <w:color w:val="000000"/>
          <w:sz w:val="24"/>
          <w:szCs w:val="24"/>
        </w:rPr>
        <w:t>предоставления на бумажном носителе документов и информации, электронные образы которых ранее были заверены в соответствии с </w:t>
      </w:r>
      <w:hyperlink r:id="rId24" w:anchor="dst359" w:history="1">
        <w:r w:rsidRPr="00A4376B">
          <w:rPr>
            <w:rStyle w:val="a6"/>
            <w:rFonts w:ascii="Times New Roman" w:hAnsi="Times New Roman" w:cs="Times New Roman"/>
            <w:color w:val="666699"/>
            <w:sz w:val="24"/>
            <w:szCs w:val="24"/>
          </w:rPr>
          <w:t>пунктом 7.2 части 1 статьи 16</w:t>
        </w:r>
      </w:hyperlink>
      <w:r w:rsidRPr="00A4376B">
        <w:rPr>
          <w:rFonts w:ascii="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3" w:name="dst318"/>
      <w:bookmarkEnd w:id="13"/>
      <w:r w:rsidRPr="00A4376B">
        <w:rPr>
          <w:rFonts w:ascii="Times New Roman" w:hAnsi="Times New Roman" w:cs="Times New Roman"/>
          <w:color w:val="000000"/>
          <w:sz w:val="24"/>
          <w:szCs w:val="24"/>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25" w:anchor="dst362" w:history="1">
        <w:r w:rsidRPr="00A4376B">
          <w:rPr>
            <w:rStyle w:val="a6"/>
            <w:rFonts w:ascii="Times New Roman" w:hAnsi="Times New Roman" w:cs="Times New Roman"/>
            <w:color w:val="666699"/>
            <w:sz w:val="24"/>
            <w:szCs w:val="24"/>
          </w:rPr>
          <w:t>частью 2 статьи 19</w:t>
        </w:r>
      </w:hyperlink>
      <w:r w:rsidRPr="00A4376B">
        <w:rPr>
          <w:rFonts w:ascii="Times New Roman" w:hAnsi="Times New Roman" w:cs="Times New Roman"/>
          <w:color w:val="000000"/>
          <w:sz w:val="24"/>
          <w:szCs w:val="24"/>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4" w:name="dst319"/>
      <w:bookmarkEnd w:id="14"/>
      <w:r w:rsidRPr="00A4376B">
        <w:rPr>
          <w:rFonts w:ascii="Times New Roman" w:hAnsi="Times New Roman" w:cs="Times New Roman"/>
          <w:color w:val="000000"/>
          <w:sz w:val="24"/>
          <w:szCs w:val="24"/>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5" w:name="dst320"/>
      <w:bookmarkEnd w:id="15"/>
      <w:r w:rsidRPr="00A4376B">
        <w:rPr>
          <w:rFonts w:ascii="Times New Roman" w:hAnsi="Times New Roman" w:cs="Times New Roman"/>
          <w:color w:val="000000"/>
          <w:sz w:val="24"/>
          <w:szCs w:val="24"/>
        </w:rPr>
        <w:t xml:space="preserve">1.3. </w:t>
      </w:r>
      <w:proofErr w:type="gramStart"/>
      <w:r w:rsidRPr="00A4376B">
        <w:rPr>
          <w:rFonts w:ascii="Times New Roman" w:hAnsi="Times New Roman" w:cs="Times New Roman"/>
          <w:color w:val="000000"/>
          <w:sz w:val="24"/>
          <w:szCs w:val="24"/>
        </w:rP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26" w:anchor="dst319" w:history="1">
        <w:r w:rsidRPr="00A4376B">
          <w:rPr>
            <w:rStyle w:val="a6"/>
            <w:rFonts w:ascii="Times New Roman" w:hAnsi="Times New Roman" w:cs="Times New Roman"/>
            <w:color w:val="666699"/>
            <w:sz w:val="24"/>
            <w:szCs w:val="24"/>
          </w:rPr>
          <w:t>частью 1.2</w:t>
        </w:r>
      </w:hyperlink>
      <w:r w:rsidRPr="00A4376B">
        <w:rPr>
          <w:rFonts w:ascii="Times New Roman" w:hAnsi="Times New Roman" w:cs="Times New Roman"/>
          <w:color w:val="000000"/>
          <w:sz w:val="24"/>
          <w:szCs w:val="24"/>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w:t>
      </w:r>
      <w:r w:rsidRPr="00A4376B">
        <w:rPr>
          <w:rFonts w:ascii="Times New Roman" w:hAnsi="Times New Roman" w:cs="Times New Roman"/>
          <w:color w:val="000000"/>
          <w:sz w:val="24"/>
          <w:szCs w:val="24"/>
        </w:rPr>
        <w:lastRenderedPageBreak/>
        <w:t>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rsidRPr="00A4376B">
        <w:rPr>
          <w:rFonts w:ascii="Times New Roman" w:hAnsi="Times New Roman" w:cs="Times New Roman"/>
          <w:color w:val="000000"/>
          <w:sz w:val="24"/>
          <w:szCs w:val="24"/>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6" w:name="dst321"/>
      <w:bookmarkEnd w:id="16"/>
      <w:r w:rsidRPr="00A4376B">
        <w:rPr>
          <w:rFonts w:ascii="Times New Roman" w:hAnsi="Times New Roman" w:cs="Times New Roman"/>
          <w:color w:val="000000"/>
          <w:sz w:val="24"/>
          <w:szCs w:val="24"/>
        </w:rPr>
        <w:t xml:space="preserve">1.4. </w:t>
      </w:r>
      <w:proofErr w:type="gramStart"/>
      <w:r w:rsidRPr="00A4376B">
        <w:rPr>
          <w:rFonts w:ascii="Times New Roman" w:hAnsi="Times New Roman" w:cs="Times New Roman"/>
          <w:color w:val="000000"/>
          <w:sz w:val="24"/>
          <w:szCs w:val="24"/>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A4376B">
        <w:rPr>
          <w:rFonts w:ascii="Times New Roman" w:hAnsi="Times New Roman" w:cs="Times New Roman"/>
          <w:color w:val="000000"/>
          <w:sz w:val="24"/>
          <w:szCs w:val="24"/>
        </w:rPr>
        <w:t xml:space="preserve"> учетом требований, установленных в соответствии с </w:t>
      </w:r>
      <w:hyperlink r:id="rId27" w:anchor="dst320" w:history="1">
        <w:r w:rsidRPr="00A4376B">
          <w:rPr>
            <w:rStyle w:val="a6"/>
            <w:rFonts w:ascii="Times New Roman" w:hAnsi="Times New Roman" w:cs="Times New Roman"/>
            <w:color w:val="666699"/>
            <w:sz w:val="24"/>
            <w:szCs w:val="24"/>
          </w:rPr>
          <w:t>частью 1.3</w:t>
        </w:r>
      </w:hyperlink>
      <w:r w:rsidRPr="00A4376B">
        <w:rPr>
          <w:rFonts w:ascii="Times New Roman" w:hAnsi="Times New Roman" w:cs="Times New Roman"/>
          <w:color w:val="000000"/>
          <w:sz w:val="24"/>
          <w:szCs w:val="24"/>
        </w:rPr>
        <w:t> настоящей статьи.</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7" w:name="dst322"/>
      <w:bookmarkEnd w:id="17"/>
      <w:r w:rsidRPr="00A4376B">
        <w:rPr>
          <w:rFonts w:ascii="Times New Roman" w:hAnsi="Times New Roman" w:cs="Times New Roman"/>
          <w:color w:val="000000"/>
          <w:sz w:val="24"/>
          <w:szCs w:val="24"/>
        </w:rPr>
        <w:t xml:space="preserve">1.5. </w:t>
      </w:r>
      <w:proofErr w:type="gramStart"/>
      <w:r w:rsidRPr="00A4376B">
        <w:rPr>
          <w:rFonts w:ascii="Times New Roman" w:hAnsi="Times New Roman" w:cs="Times New Roman"/>
          <w:color w:val="000000"/>
          <w:sz w:val="24"/>
          <w:szCs w:val="24"/>
        </w:rPr>
        <w:t>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28" w:anchor="dst319" w:history="1">
        <w:r w:rsidRPr="00A4376B">
          <w:rPr>
            <w:rStyle w:val="a6"/>
            <w:rFonts w:ascii="Times New Roman" w:hAnsi="Times New Roman" w:cs="Times New Roman"/>
            <w:color w:val="666699"/>
            <w:sz w:val="24"/>
            <w:szCs w:val="24"/>
          </w:rPr>
          <w:t>частями 1.2</w:t>
        </w:r>
      </w:hyperlink>
      <w:r w:rsidRPr="00A4376B">
        <w:rPr>
          <w:rFonts w:ascii="Times New Roman" w:hAnsi="Times New Roman" w:cs="Times New Roman"/>
          <w:color w:val="000000"/>
          <w:sz w:val="24"/>
          <w:szCs w:val="24"/>
        </w:rPr>
        <w:t> - </w:t>
      </w:r>
      <w:hyperlink r:id="rId29" w:anchor="dst321" w:history="1">
        <w:r w:rsidRPr="00A4376B">
          <w:rPr>
            <w:rStyle w:val="a6"/>
            <w:rFonts w:ascii="Times New Roman" w:hAnsi="Times New Roman" w:cs="Times New Roman"/>
            <w:color w:val="666699"/>
            <w:sz w:val="24"/>
            <w:szCs w:val="24"/>
          </w:rPr>
          <w:t>1.4</w:t>
        </w:r>
      </w:hyperlink>
      <w:r w:rsidRPr="00A4376B">
        <w:rPr>
          <w:rFonts w:ascii="Times New Roman" w:hAnsi="Times New Roman" w:cs="Times New Roman"/>
          <w:color w:val="000000"/>
          <w:sz w:val="24"/>
          <w:szCs w:val="24"/>
        </w:rPr>
        <w:t>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A4376B">
        <w:rPr>
          <w:rFonts w:ascii="Times New Roman" w:hAnsi="Times New Roman" w:cs="Times New Roman"/>
          <w:color w:val="000000"/>
          <w:sz w:val="24"/>
          <w:szCs w:val="24"/>
        </w:rPr>
        <w:t xml:space="preserve"> </w:t>
      </w:r>
      <w:proofErr w:type="gramStart"/>
      <w:r w:rsidRPr="00A4376B">
        <w:rPr>
          <w:rFonts w:ascii="Times New Roman" w:hAnsi="Times New Roman" w:cs="Times New Roman"/>
          <w:color w:val="000000"/>
          <w:sz w:val="24"/>
          <w:szCs w:val="24"/>
        </w:rPr>
        <w:t>соответствии</w:t>
      </w:r>
      <w:proofErr w:type="gramEnd"/>
      <w:r w:rsidRPr="00A4376B">
        <w:rPr>
          <w:rFonts w:ascii="Times New Roman" w:hAnsi="Times New Roman" w:cs="Times New Roman"/>
          <w:color w:val="000000"/>
          <w:sz w:val="24"/>
          <w:szCs w:val="24"/>
        </w:rPr>
        <w:t xml:space="preserve"> с требованиями, которые вправе установить Правительство Российской Федерации.</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8" w:name="dst323"/>
      <w:bookmarkEnd w:id="18"/>
      <w:r w:rsidRPr="00A4376B">
        <w:rPr>
          <w:rFonts w:ascii="Times New Roman" w:hAnsi="Times New Roman" w:cs="Times New Roman"/>
          <w:color w:val="000000"/>
          <w:sz w:val="24"/>
          <w:szCs w:val="24"/>
        </w:rPr>
        <w:t xml:space="preserve">1.6. </w:t>
      </w:r>
      <w:proofErr w:type="gramStart"/>
      <w:r w:rsidRPr="00A4376B">
        <w:rPr>
          <w:rFonts w:ascii="Times New Roman" w:hAnsi="Times New Roman" w:cs="Times New Roman"/>
          <w:color w:val="000000"/>
          <w:sz w:val="24"/>
          <w:szCs w:val="24"/>
        </w:rP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30" w:anchor="dst319" w:history="1">
        <w:r w:rsidRPr="00A4376B">
          <w:rPr>
            <w:rStyle w:val="a6"/>
            <w:rFonts w:ascii="Times New Roman" w:hAnsi="Times New Roman" w:cs="Times New Roman"/>
            <w:color w:val="666699"/>
            <w:sz w:val="24"/>
            <w:szCs w:val="24"/>
          </w:rPr>
          <w:t>частями 1.2</w:t>
        </w:r>
      </w:hyperlink>
      <w:r w:rsidRPr="00A4376B">
        <w:rPr>
          <w:rFonts w:ascii="Times New Roman" w:hAnsi="Times New Roman" w:cs="Times New Roman"/>
          <w:color w:val="000000"/>
          <w:sz w:val="24"/>
          <w:szCs w:val="24"/>
        </w:rPr>
        <w:t> - </w:t>
      </w:r>
      <w:hyperlink r:id="rId31" w:anchor="dst321" w:history="1">
        <w:r w:rsidRPr="00A4376B">
          <w:rPr>
            <w:rStyle w:val="a6"/>
            <w:rFonts w:ascii="Times New Roman" w:hAnsi="Times New Roman" w:cs="Times New Roman"/>
            <w:color w:val="666699"/>
            <w:sz w:val="24"/>
            <w:szCs w:val="24"/>
          </w:rPr>
          <w:t>1.4</w:t>
        </w:r>
      </w:hyperlink>
      <w:r w:rsidRPr="00A4376B">
        <w:rPr>
          <w:rFonts w:ascii="Times New Roman" w:hAnsi="Times New Roman" w:cs="Times New Roman"/>
          <w:color w:val="000000"/>
          <w:sz w:val="24"/>
          <w:szCs w:val="24"/>
        </w:rPr>
        <w:t> настоящей статьи, должны соответствовать требованиям и особенностям, предусмотренным </w:t>
      </w:r>
      <w:hyperlink r:id="rId32" w:anchor="dst362" w:history="1">
        <w:r w:rsidRPr="00A4376B">
          <w:rPr>
            <w:rStyle w:val="a6"/>
            <w:rFonts w:ascii="Times New Roman" w:hAnsi="Times New Roman" w:cs="Times New Roman"/>
            <w:color w:val="666699"/>
            <w:sz w:val="24"/>
            <w:szCs w:val="24"/>
          </w:rPr>
          <w:t>частями 2</w:t>
        </w:r>
      </w:hyperlink>
      <w:r w:rsidRPr="00A4376B">
        <w:rPr>
          <w:rFonts w:ascii="Times New Roman" w:hAnsi="Times New Roman" w:cs="Times New Roman"/>
          <w:color w:val="000000"/>
          <w:sz w:val="24"/>
          <w:szCs w:val="24"/>
        </w:rPr>
        <w:t> и </w:t>
      </w:r>
      <w:hyperlink r:id="rId33" w:anchor="dst273" w:history="1">
        <w:r w:rsidRPr="00A4376B">
          <w:rPr>
            <w:rStyle w:val="a6"/>
            <w:rFonts w:ascii="Times New Roman" w:hAnsi="Times New Roman" w:cs="Times New Roman"/>
            <w:color w:val="666699"/>
            <w:sz w:val="24"/>
            <w:szCs w:val="24"/>
          </w:rPr>
          <w:t>4 статьи 19</w:t>
        </w:r>
      </w:hyperlink>
      <w:r w:rsidRPr="00A4376B">
        <w:rPr>
          <w:rFonts w:ascii="Times New Roman" w:hAnsi="Times New Roman" w:cs="Times New Roman"/>
          <w:color w:val="000000"/>
          <w:sz w:val="24"/>
          <w:szCs w:val="24"/>
        </w:rPr>
        <w:t>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A4376B">
        <w:rPr>
          <w:rFonts w:ascii="Times New Roman" w:hAnsi="Times New Roman" w:cs="Times New Roman"/>
          <w:color w:val="000000"/>
          <w:sz w:val="24"/>
          <w:szCs w:val="24"/>
        </w:rPr>
        <w:t xml:space="preserve"> и муниципальных услуг и исполнения государственных и муниципальных функций в электронной форме.</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19" w:name="dst324"/>
      <w:bookmarkEnd w:id="19"/>
      <w:r w:rsidRPr="00A4376B">
        <w:rPr>
          <w:rFonts w:ascii="Times New Roman" w:hAnsi="Times New Roman" w:cs="Times New Roman"/>
          <w:color w:val="000000"/>
          <w:sz w:val="24"/>
          <w:szCs w:val="24"/>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34" w:anchor="dst318" w:history="1">
        <w:r w:rsidRPr="00A4376B">
          <w:rPr>
            <w:rStyle w:val="a6"/>
            <w:rFonts w:ascii="Times New Roman" w:hAnsi="Times New Roman" w:cs="Times New Roman"/>
            <w:color w:val="666699"/>
            <w:sz w:val="24"/>
            <w:szCs w:val="24"/>
          </w:rPr>
          <w:t>частью 1.1</w:t>
        </w:r>
      </w:hyperlink>
      <w:r w:rsidRPr="00A4376B">
        <w:rPr>
          <w:rFonts w:ascii="Times New Roman" w:hAnsi="Times New Roman" w:cs="Times New Roman"/>
          <w:color w:val="000000"/>
          <w:sz w:val="24"/>
          <w:szCs w:val="24"/>
        </w:rPr>
        <w:t> настоящей статьи.</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20" w:name="dst325"/>
      <w:bookmarkEnd w:id="20"/>
      <w:r w:rsidRPr="00A4376B">
        <w:rPr>
          <w:rFonts w:ascii="Times New Roman" w:hAnsi="Times New Roman" w:cs="Times New Roman"/>
          <w:color w:val="000000"/>
          <w:sz w:val="24"/>
          <w:szCs w:val="24"/>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4376B" w:rsidRPr="00A4376B" w:rsidRDefault="00A4376B" w:rsidP="00A4376B">
      <w:pPr>
        <w:shd w:val="clear" w:color="auto" w:fill="FFFFFF"/>
        <w:spacing w:after="0" w:line="315" w:lineRule="atLeast"/>
        <w:ind w:firstLine="540"/>
        <w:jc w:val="both"/>
        <w:rPr>
          <w:rFonts w:ascii="Times New Roman" w:hAnsi="Times New Roman" w:cs="Times New Roman"/>
          <w:color w:val="000000"/>
          <w:sz w:val="24"/>
          <w:szCs w:val="24"/>
        </w:rPr>
      </w:pPr>
      <w:bookmarkStart w:id="21" w:name="dst326"/>
      <w:bookmarkEnd w:id="21"/>
      <w:r w:rsidRPr="00A4376B">
        <w:rPr>
          <w:rFonts w:ascii="Times New Roman" w:hAnsi="Times New Roman" w:cs="Times New Roman"/>
          <w:color w:val="000000"/>
          <w:sz w:val="24"/>
          <w:szCs w:val="24"/>
        </w:rPr>
        <w:t xml:space="preserve">1.9. </w:t>
      </w:r>
      <w:proofErr w:type="gramStart"/>
      <w:r w:rsidRPr="00A4376B">
        <w:rPr>
          <w:rFonts w:ascii="Times New Roman" w:hAnsi="Times New Roman" w:cs="Times New Roman"/>
          <w:color w:val="000000"/>
          <w:sz w:val="24"/>
          <w:szCs w:val="24"/>
        </w:rPr>
        <w:t>Контроль за</w:t>
      </w:r>
      <w:proofErr w:type="gramEnd"/>
      <w:r w:rsidRPr="00A4376B">
        <w:rPr>
          <w:rFonts w:ascii="Times New Roman" w:hAnsi="Times New Roman" w:cs="Times New Roman"/>
          <w:color w:val="000000"/>
          <w:sz w:val="24"/>
          <w:szCs w:val="24"/>
        </w:rPr>
        <w:t xml:space="preserve"> деятельностью указанных в </w:t>
      </w:r>
      <w:hyperlink r:id="rId35" w:anchor="dst319" w:history="1">
        <w:r w:rsidRPr="00A4376B">
          <w:rPr>
            <w:rStyle w:val="a6"/>
            <w:rFonts w:ascii="Times New Roman" w:hAnsi="Times New Roman" w:cs="Times New Roman"/>
            <w:color w:val="666699"/>
            <w:sz w:val="24"/>
            <w:szCs w:val="24"/>
          </w:rPr>
          <w:t>частях 1.2</w:t>
        </w:r>
      </w:hyperlink>
      <w:r w:rsidRPr="00A4376B">
        <w:rPr>
          <w:rFonts w:ascii="Times New Roman" w:hAnsi="Times New Roman" w:cs="Times New Roman"/>
          <w:color w:val="000000"/>
          <w:sz w:val="24"/>
          <w:szCs w:val="24"/>
        </w:rPr>
        <w:t> - </w:t>
      </w:r>
      <w:hyperlink r:id="rId36" w:anchor="dst321" w:history="1">
        <w:r w:rsidRPr="00A4376B">
          <w:rPr>
            <w:rStyle w:val="a6"/>
            <w:rFonts w:ascii="Times New Roman" w:hAnsi="Times New Roman" w:cs="Times New Roman"/>
            <w:color w:val="666699"/>
            <w:sz w:val="24"/>
            <w:szCs w:val="24"/>
          </w:rPr>
          <w:t>1.4</w:t>
        </w:r>
      </w:hyperlink>
      <w:r w:rsidRPr="00A4376B">
        <w:rPr>
          <w:rFonts w:ascii="Times New Roman" w:hAnsi="Times New Roman" w:cs="Times New Roman"/>
          <w:color w:val="000000"/>
          <w:sz w:val="24"/>
          <w:szCs w:val="24"/>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4376B" w:rsidRDefault="00A4376B" w:rsidP="00A4376B">
      <w:pPr>
        <w:shd w:val="clear" w:color="auto" w:fill="FFFFFF"/>
        <w:spacing w:after="0" w:line="315" w:lineRule="atLeast"/>
        <w:jc w:val="both"/>
        <w:rPr>
          <w:rFonts w:ascii="Times New Roman" w:hAnsi="Times New Roman" w:cs="Times New Roman"/>
          <w:color w:val="000000"/>
          <w:sz w:val="24"/>
          <w:szCs w:val="26"/>
        </w:rPr>
      </w:pPr>
    </w:p>
    <w:p w:rsidR="00C244D5" w:rsidRDefault="00C244D5" w:rsidP="00A4376B">
      <w:pPr>
        <w:shd w:val="clear" w:color="auto" w:fill="FFFFFF"/>
        <w:spacing w:after="0" w:line="315" w:lineRule="atLeast"/>
        <w:jc w:val="both"/>
        <w:rPr>
          <w:rFonts w:ascii="Times New Roman" w:hAnsi="Times New Roman" w:cs="Times New Roman"/>
          <w:color w:val="000000"/>
          <w:sz w:val="24"/>
          <w:szCs w:val="26"/>
        </w:rPr>
      </w:pPr>
    </w:p>
    <w:p w:rsidR="00657316" w:rsidRDefault="00C244D5" w:rsidP="00A4376B">
      <w:pPr>
        <w:shd w:val="clear" w:color="auto" w:fill="FFFFFF"/>
        <w:spacing w:after="0" w:line="315" w:lineRule="atLeast"/>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11.</w:t>
      </w:r>
      <w:r w:rsidR="00657316">
        <w:rPr>
          <w:rFonts w:ascii="Times New Roman" w:hAnsi="Times New Roman" w:cs="Times New Roman"/>
          <w:color w:val="000000"/>
          <w:sz w:val="24"/>
          <w:szCs w:val="26"/>
        </w:rPr>
        <w:t xml:space="preserve"> </w:t>
      </w:r>
      <w:r>
        <w:rPr>
          <w:rFonts w:ascii="Times New Roman" w:hAnsi="Times New Roman" w:cs="Times New Roman"/>
          <w:color w:val="000000"/>
          <w:sz w:val="24"/>
          <w:szCs w:val="26"/>
        </w:rPr>
        <w:t>внести изменения</w:t>
      </w:r>
      <w:r>
        <w:rPr>
          <w:rFonts w:ascii="Times New Roman" w:hAnsi="Times New Roman" w:cs="Times New Roman"/>
          <w:color w:val="000000"/>
          <w:sz w:val="24"/>
          <w:szCs w:val="26"/>
        </w:rPr>
        <w:t xml:space="preserve"> в </w:t>
      </w:r>
      <w:r w:rsidR="00905756">
        <w:rPr>
          <w:rFonts w:ascii="Times New Roman" w:hAnsi="Times New Roman" w:cs="Times New Roman"/>
          <w:color w:val="000000"/>
          <w:sz w:val="24"/>
          <w:szCs w:val="26"/>
        </w:rPr>
        <w:t xml:space="preserve">п. 3.1. </w:t>
      </w:r>
    </w:p>
    <w:p w:rsidR="00905756" w:rsidRDefault="00905756" w:rsidP="00A4376B">
      <w:pPr>
        <w:shd w:val="clear" w:color="auto" w:fill="FFFFFF"/>
        <w:spacing w:after="0" w:line="315" w:lineRule="atLeast"/>
        <w:jc w:val="both"/>
        <w:rPr>
          <w:rFonts w:ascii="Times New Roman" w:hAnsi="Times New Roman" w:cs="Times New Roman"/>
          <w:color w:val="000000"/>
          <w:sz w:val="24"/>
          <w:szCs w:val="26"/>
        </w:rPr>
      </w:pPr>
      <w:r>
        <w:rPr>
          <w:rFonts w:ascii="Times New Roman" w:hAnsi="Times New Roman" w:cs="Times New Roman"/>
          <w:color w:val="000000"/>
          <w:sz w:val="24"/>
          <w:szCs w:val="26"/>
        </w:rPr>
        <w:t>Исключить слова: Блок-схема предоставления муниципальной услуги приведена в Приложении № 3 к настоящему регламенту</w:t>
      </w:r>
    </w:p>
    <w:p w:rsidR="00905756" w:rsidRDefault="00905756" w:rsidP="00A4376B">
      <w:pPr>
        <w:shd w:val="clear" w:color="auto" w:fill="FFFFFF"/>
        <w:spacing w:after="0" w:line="315" w:lineRule="atLeast"/>
        <w:jc w:val="both"/>
        <w:rPr>
          <w:rFonts w:ascii="Times New Roman" w:hAnsi="Times New Roman" w:cs="Times New Roman"/>
          <w:color w:val="000000"/>
          <w:sz w:val="24"/>
          <w:szCs w:val="26"/>
        </w:rPr>
      </w:pPr>
    </w:p>
    <w:p w:rsidR="00905756" w:rsidRDefault="00905756" w:rsidP="00A4376B">
      <w:pPr>
        <w:shd w:val="clear" w:color="auto" w:fill="FFFFFF"/>
        <w:spacing w:after="0" w:line="315" w:lineRule="atLeast"/>
        <w:jc w:val="both"/>
        <w:rPr>
          <w:rFonts w:ascii="Times New Roman" w:hAnsi="Times New Roman" w:cs="Times New Roman"/>
          <w:color w:val="000000"/>
          <w:sz w:val="24"/>
          <w:szCs w:val="26"/>
        </w:rPr>
      </w:pPr>
      <w:r>
        <w:rPr>
          <w:rFonts w:ascii="Times New Roman" w:hAnsi="Times New Roman" w:cs="Times New Roman"/>
          <w:color w:val="000000"/>
          <w:sz w:val="24"/>
          <w:szCs w:val="26"/>
        </w:rPr>
        <w:t>1</w:t>
      </w:r>
      <w:r w:rsidR="00C244D5">
        <w:rPr>
          <w:rFonts w:ascii="Times New Roman" w:hAnsi="Times New Roman" w:cs="Times New Roman"/>
          <w:color w:val="000000"/>
          <w:sz w:val="24"/>
          <w:szCs w:val="26"/>
        </w:rPr>
        <w:t>2</w:t>
      </w:r>
      <w:r>
        <w:rPr>
          <w:rFonts w:ascii="Times New Roman" w:hAnsi="Times New Roman" w:cs="Times New Roman"/>
          <w:color w:val="000000"/>
          <w:sz w:val="24"/>
          <w:szCs w:val="26"/>
        </w:rPr>
        <w:t>. Приложение №3 настоящего регламента исключить</w:t>
      </w:r>
      <w:r w:rsidR="00C244D5">
        <w:rPr>
          <w:rFonts w:ascii="Times New Roman" w:hAnsi="Times New Roman" w:cs="Times New Roman"/>
          <w:color w:val="000000"/>
          <w:sz w:val="24"/>
          <w:szCs w:val="26"/>
        </w:rPr>
        <w:t xml:space="preserve"> </w:t>
      </w:r>
    </w:p>
    <w:p w:rsidR="00C244D5" w:rsidRDefault="00C244D5" w:rsidP="00A4376B">
      <w:pPr>
        <w:shd w:val="clear" w:color="auto" w:fill="FFFFFF"/>
        <w:spacing w:after="0" w:line="315" w:lineRule="atLeast"/>
        <w:jc w:val="both"/>
        <w:rPr>
          <w:rFonts w:ascii="Times New Roman" w:hAnsi="Times New Roman" w:cs="Times New Roman"/>
          <w:color w:val="000000"/>
          <w:sz w:val="24"/>
          <w:szCs w:val="26"/>
        </w:rPr>
      </w:pPr>
    </w:p>
    <w:p w:rsidR="00C244D5" w:rsidRDefault="00C244D5" w:rsidP="00A4376B">
      <w:pPr>
        <w:shd w:val="clear" w:color="auto" w:fill="FFFFFF"/>
        <w:spacing w:after="0" w:line="315" w:lineRule="atLeast"/>
        <w:jc w:val="both"/>
        <w:rPr>
          <w:rFonts w:ascii="Times New Roman" w:hAnsi="Times New Roman" w:cs="Times New Roman"/>
          <w:color w:val="000000"/>
          <w:sz w:val="24"/>
          <w:szCs w:val="26"/>
        </w:rPr>
      </w:pPr>
      <w:r>
        <w:rPr>
          <w:rFonts w:ascii="Times New Roman" w:hAnsi="Times New Roman" w:cs="Times New Roman"/>
          <w:color w:val="000000"/>
          <w:sz w:val="24"/>
          <w:szCs w:val="26"/>
        </w:rPr>
        <w:t>13. внести изменения в</w:t>
      </w:r>
      <w:bookmarkStart w:id="22" w:name="_GoBack"/>
      <w:bookmarkEnd w:id="22"/>
      <w:r>
        <w:rPr>
          <w:rFonts w:ascii="Times New Roman" w:hAnsi="Times New Roman" w:cs="Times New Roman"/>
          <w:color w:val="000000"/>
          <w:sz w:val="24"/>
          <w:szCs w:val="26"/>
        </w:rPr>
        <w:t xml:space="preserve"> п. 2.9.</w:t>
      </w:r>
    </w:p>
    <w:p w:rsidR="00C244D5" w:rsidRPr="00C244D5" w:rsidRDefault="00C244D5" w:rsidP="00A4376B">
      <w:pPr>
        <w:shd w:val="clear" w:color="auto" w:fill="FFFFFF"/>
        <w:spacing w:after="0" w:line="315" w:lineRule="atLeast"/>
        <w:jc w:val="both"/>
        <w:rPr>
          <w:rFonts w:ascii="Times New Roman" w:hAnsi="Times New Roman" w:cs="Times New Roman"/>
          <w:color w:val="000000"/>
          <w:sz w:val="24"/>
          <w:szCs w:val="24"/>
        </w:rPr>
      </w:pPr>
      <w:r>
        <w:rPr>
          <w:rFonts w:ascii="Times New Roman" w:hAnsi="Times New Roman" w:cs="Times New Roman"/>
          <w:color w:val="000000"/>
          <w:sz w:val="24"/>
          <w:szCs w:val="26"/>
        </w:rPr>
        <w:t xml:space="preserve">- сведения из </w:t>
      </w:r>
      <w:r w:rsidRPr="00C244D5">
        <w:rPr>
          <w:rFonts w:ascii="Times New Roman" w:hAnsi="Times New Roman" w:cs="Times New Roman"/>
          <w:color w:val="000000"/>
          <w:sz w:val="24"/>
          <w:szCs w:val="24"/>
          <w:shd w:val="clear" w:color="auto" w:fill="FFFFFF"/>
        </w:rPr>
        <w:t>Един</w:t>
      </w:r>
      <w:r w:rsidRPr="00C244D5">
        <w:rPr>
          <w:rFonts w:ascii="Times New Roman" w:hAnsi="Times New Roman" w:cs="Times New Roman"/>
          <w:color w:val="000000"/>
          <w:sz w:val="24"/>
          <w:szCs w:val="24"/>
          <w:shd w:val="clear" w:color="auto" w:fill="FFFFFF"/>
        </w:rPr>
        <w:t>ого</w:t>
      </w:r>
      <w:r w:rsidRPr="00C244D5">
        <w:rPr>
          <w:rFonts w:ascii="Times New Roman" w:hAnsi="Times New Roman" w:cs="Times New Roman"/>
          <w:color w:val="000000"/>
          <w:sz w:val="24"/>
          <w:szCs w:val="24"/>
          <w:shd w:val="clear" w:color="auto" w:fill="FFFFFF"/>
        </w:rPr>
        <w:t xml:space="preserve"> государственн</w:t>
      </w:r>
      <w:r w:rsidRPr="00C244D5">
        <w:rPr>
          <w:rFonts w:ascii="Times New Roman" w:hAnsi="Times New Roman" w:cs="Times New Roman"/>
          <w:color w:val="000000"/>
          <w:sz w:val="24"/>
          <w:szCs w:val="24"/>
          <w:shd w:val="clear" w:color="auto" w:fill="FFFFFF"/>
        </w:rPr>
        <w:t>ого</w:t>
      </w:r>
      <w:r w:rsidRPr="00C244D5">
        <w:rPr>
          <w:rFonts w:ascii="Times New Roman" w:hAnsi="Times New Roman" w:cs="Times New Roman"/>
          <w:color w:val="000000"/>
          <w:sz w:val="24"/>
          <w:szCs w:val="24"/>
          <w:shd w:val="clear" w:color="auto" w:fill="FFFFFF"/>
        </w:rPr>
        <w:t xml:space="preserve"> реестр</w:t>
      </w:r>
      <w:r w:rsidRPr="00C244D5">
        <w:rPr>
          <w:rFonts w:ascii="Times New Roman" w:hAnsi="Times New Roman" w:cs="Times New Roman"/>
          <w:color w:val="000000"/>
          <w:sz w:val="24"/>
          <w:szCs w:val="24"/>
          <w:shd w:val="clear" w:color="auto" w:fill="FFFFFF"/>
        </w:rPr>
        <w:t>а</w:t>
      </w:r>
      <w:r w:rsidRPr="00C244D5">
        <w:rPr>
          <w:rFonts w:ascii="Times New Roman" w:hAnsi="Times New Roman" w:cs="Times New Roman"/>
          <w:color w:val="000000"/>
          <w:sz w:val="24"/>
          <w:szCs w:val="24"/>
          <w:shd w:val="clear" w:color="auto" w:fill="FFFFFF"/>
        </w:rPr>
        <w:t xml:space="preserve"> недвижимости записи о праве на недвижимое имущество, сведения о котором внесены в Единый государственный реестр недвижимости.</w:t>
      </w:r>
    </w:p>
    <w:p w:rsidR="00A4376B" w:rsidRPr="00A4376B" w:rsidRDefault="00A4376B" w:rsidP="00A4376B">
      <w:pPr>
        <w:shd w:val="clear" w:color="auto" w:fill="FFFFFF"/>
        <w:spacing w:line="315" w:lineRule="atLeast"/>
        <w:jc w:val="both"/>
        <w:rPr>
          <w:rFonts w:ascii="Times New Roman" w:hAnsi="Times New Roman" w:cs="Times New Roman"/>
          <w:color w:val="000000"/>
          <w:szCs w:val="24"/>
          <w:shd w:val="clear" w:color="auto" w:fill="FFFFFF"/>
        </w:rPr>
      </w:pPr>
    </w:p>
    <w:sectPr w:rsidR="00A4376B" w:rsidRPr="00A4376B" w:rsidSect="00C0081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CC" w:rsidRDefault="00404DCC" w:rsidP="00A0409E">
      <w:pPr>
        <w:spacing w:after="0" w:line="240" w:lineRule="auto"/>
      </w:pPr>
      <w:r>
        <w:separator/>
      </w:r>
    </w:p>
  </w:endnote>
  <w:endnote w:type="continuationSeparator" w:id="0">
    <w:p w:rsidR="00404DCC" w:rsidRDefault="00404DCC"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CC" w:rsidRDefault="00404DCC" w:rsidP="00A0409E">
      <w:pPr>
        <w:spacing w:after="0" w:line="240" w:lineRule="auto"/>
      </w:pPr>
      <w:r>
        <w:separator/>
      </w:r>
    </w:p>
  </w:footnote>
  <w:footnote w:type="continuationSeparator" w:id="0">
    <w:p w:rsidR="00404DCC" w:rsidRDefault="00404DCC"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17"/>
  </w:num>
  <w:num w:numId="6">
    <w:abstractNumId w:val="20"/>
  </w:num>
  <w:num w:numId="7">
    <w:abstractNumId w:val="7"/>
  </w:num>
  <w:num w:numId="8">
    <w:abstractNumId w:val="4"/>
  </w:num>
  <w:num w:numId="9">
    <w:abstractNumId w:val="14"/>
  </w:num>
  <w:num w:numId="10">
    <w:abstractNumId w:val="16"/>
  </w:num>
  <w:num w:numId="11">
    <w:abstractNumId w:val="1"/>
  </w:num>
  <w:num w:numId="12">
    <w:abstractNumId w:val="2"/>
  </w:num>
  <w:num w:numId="13">
    <w:abstractNumId w:val="11"/>
  </w:num>
  <w:num w:numId="14">
    <w:abstractNumId w:val="5"/>
  </w:num>
  <w:num w:numId="15">
    <w:abstractNumId w:val="17"/>
  </w:num>
  <w:num w:numId="16">
    <w:abstractNumId w:val="4"/>
  </w:num>
  <w:num w:numId="17">
    <w:abstractNumId w:val="14"/>
  </w:num>
  <w:num w:numId="18">
    <w:abstractNumId w:val="11"/>
  </w:num>
  <w:num w:numId="19">
    <w:abstractNumId w:val="18"/>
  </w:num>
  <w:num w:numId="20">
    <w:abstractNumId w:val="12"/>
  </w:num>
  <w:num w:numId="21">
    <w:abstractNumId w:val="0"/>
  </w:num>
  <w:num w:numId="22">
    <w:abstractNumId w:val="9"/>
  </w:num>
  <w:num w:numId="23">
    <w:abstractNumId w:val="13"/>
  </w:num>
  <w:num w:numId="24">
    <w:abstractNumId w:val="19"/>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112B"/>
    <w:rsid w:val="00001178"/>
    <w:rsid w:val="00002E95"/>
    <w:rsid w:val="00004AD3"/>
    <w:rsid w:val="00005F25"/>
    <w:rsid w:val="00011243"/>
    <w:rsid w:val="0001146A"/>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1DF"/>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D72"/>
    <w:rsid w:val="00072E82"/>
    <w:rsid w:val="00076158"/>
    <w:rsid w:val="00080A2D"/>
    <w:rsid w:val="00080BFC"/>
    <w:rsid w:val="000817F1"/>
    <w:rsid w:val="0008199A"/>
    <w:rsid w:val="000831FB"/>
    <w:rsid w:val="00083D82"/>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5DF2"/>
    <w:rsid w:val="000B6607"/>
    <w:rsid w:val="000C04F6"/>
    <w:rsid w:val="000C5DAF"/>
    <w:rsid w:val="000C5F1A"/>
    <w:rsid w:val="000C6BF5"/>
    <w:rsid w:val="000C7355"/>
    <w:rsid w:val="000C7EF1"/>
    <w:rsid w:val="000D11BE"/>
    <w:rsid w:val="000D1270"/>
    <w:rsid w:val="000D18B7"/>
    <w:rsid w:val="000D291A"/>
    <w:rsid w:val="000D416B"/>
    <w:rsid w:val="000D4D28"/>
    <w:rsid w:val="000D4FF6"/>
    <w:rsid w:val="000D6272"/>
    <w:rsid w:val="000D6B77"/>
    <w:rsid w:val="000E3C42"/>
    <w:rsid w:val="000E5C7A"/>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0520"/>
    <w:rsid w:val="001122C7"/>
    <w:rsid w:val="001129C7"/>
    <w:rsid w:val="00113973"/>
    <w:rsid w:val="001141A5"/>
    <w:rsid w:val="00114D73"/>
    <w:rsid w:val="001226C7"/>
    <w:rsid w:val="0012389E"/>
    <w:rsid w:val="00125D49"/>
    <w:rsid w:val="00125FC5"/>
    <w:rsid w:val="001266E7"/>
    <w:rsid w:val="00127957"/>
    <w:rsid w:val="00130457"/>
    <w:rsid w:val="001315FA"/>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8ED"/>
    <w:rsid w:val="0019519E"/>
    <w:rsid w:val="001951C4"/>
    <w:rsid w:val="00195E97"/>
    <w:rsid w:val="00197758"/>
    <w:rsid w:val="001A1EC0"/>
    <w:rsid w:val="001A2A2B"/>
    <w:rsid w:val="001A3461"/>
    <w:rsid w:val="001A3F2A"/>
    <w:rsid w:val="001A62ED"/>
    <w:rsid w:val="001A691B"/>
    <w:rsid w:val="001B1EC5"/>
    <w:rsid w:val="001B23EC"/>
    <w:rsid w:val="001B3488"/>
    <w:rsid w:val="001B36E4"/>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6B7"/>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287"/>
    <w:rsid w:val="00212610"/>
    <w:rsid w:val="002158FF"/>
    <w:rsid w:val="00216681"/>
    <w:rsid w:val="00216745"/>
    <w:rsid w:val="002167A5"/>
    <w:rsid w:val="00217EA8"/>
    <w:rsid w:val="00220C0D"/>
    <w:rsid w:val="00220E22"/>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4A"/>
    <w:rsid w:val="00240CC1"/>
    <w:rsid w:val="00245AC6"/>
    <w:rsid w:val="00245B05"/>
    <w:rsid w:val="00245CAF"/>
    <w:rsid w:val="00245E4B"/>
    <w:rsid w:val="0024636E"/>
    <w:rsid w:val="0024786E"/>
    <w:rsid w:val="00251214"/>
    <w:rsid w:val="00252019"/>
    <w:rsid w:val="00254701"/>
    <w:rsid w:val="002563A5"/>
    <w:rsid w:val="002571E4"/>
    <w:rsid w:val="00257B88"/>
    <w:rsid w:val="0026096F"/>
    <w:rsid w:val="00261159"/>
    <w:rsid w:val="002615EE"/>
    <w:rsid w:val="00261BE3"/>
    <w:rsid w:val="00263D42"/>
    <w:rsid w:val="00263E24"/>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E18E2"/>
    <w:rsid w:val="002E19E1"/>
    <w:rsid w:val="002E4020"/>
    <w:rsid w:val="002E4B6D"/>
    <w:rsid w:val="002E6B65"/>
    <w:rsid w:val="002F059E"/>
    <w:rsid w:val="002F1759"/>
    <w:rsid w:val="002F1BEC"/>
    <w:rsid w:val="002F3B55"/>
    <w:rsid w:val="002F52A3"/>
    <w:rsid w:val="002F7270"/>
    <w:rsid w:val="002F7F53"/>
    <w:rsid w:val="003021D5"/>
    <w:rsid w:val="0030239E"/>
    <w:rsid w:val="0030343F"/>
    <w:rsid w:val="00303B2A"/>
    <w:rsid w:val="00306D70"/>
    <w:rsid w:val="00307FBB"/>
    <w:rsid w:val="00310D7F"/>
    <w:rsid w:val="00313619"/>
    <w:rsid w:val="003142E3"/>
    <w:rsid w:val="003154F7"/>
    <w:rsid w:val="003156C8"/>
    <w:rsid w:val="003164BF"/>
    <w:rsid w:val="00316C22"/>
    <w:rsid w:val="003208A0"/>
    <w:rsid w:val="00321620"/>
    <w:rsid w:val="00321C10"/>
    <w:rsid w:val="0032251E"/>
    <w:rsid w:val="00322EC0"/>
    <w:rsid w:val="0032471B"/>
    <w:rsid w:val="00326E2F"/>
    <w:rsid w:val="00327E1E"/>
    <w:rsid w:val="00331466"/>
    <w:rsid w:val="003323BC"/>
    <w:rsid w:val="0033337B"/>
    <w:rsid w:val="0033367E"/>
    <w:rsid w:val="00334FF3"/>
    <w:rsid w:val="00335938"/>
    <w:rsid w:val="0033735C"/>
    <w:rsid w:val="00337B86"/>
    <w:rsid w:val="00337DDC"/>
    <w:rsid w:val="00340A23"/>
    <w:rsid w:val="00341D3A"/>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5FF5"/>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73A8"/>
    <w:rsid w:val="0039751E"/>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4DCC"/>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3FF"/>
    <w:rsid w:val="004405F6"/>
    <w:rsid w:val="0044067E"/>
    <w:rsid w:val="00441FCD"/>
    <w:rsid w:val="004431BC"/>
    <w:rsid w:val="00445221"/>
    <w:rsid w:val="00445752"/>
    <w:rsid w:val="00445906"/>
    <w:rsid w:val="00445A83"/>
    <w:rsid w:val="00446619"/>
    <w:rsid w:val="004467CB"/>
    <w:rsid w:val="00451CB7"/>
    <w:rsid w:val="00452711"/>
    <w:rsid w:val="00452925"/>
    <w:rsid w:val="00455160"/>
    <w:rsid w:val="004555AD"/>
    <w:rsid w:val="00455DAA"/>
    <w:rsid w:val="00457568"/>
    <w:rsid w:val="004609EB"/>
    <w:rsid w:val="0046240C"/>
    <w:rsid w:val="00462DA6"/>
    <w:rsid w:val="004630BB"/>
    <w:rsid w:val="00463402"/>
    <w:rsid w:val="004666E1"/>
    <w:rsid w:val="004675B0"/>
    <w:rsid w:val="00470DEF"/>
    <w:rsid w:val="00471749"/>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65A2"/>
    <w:rsid w:val="004A6724"/>
    <w:rsid w:val="004A71D4"/>
    <w:rsid w:val="004B068E"/>
    <w:rsid w:val="004B0AAC"/>
    <w:rsid w:val="004B0C55"/>
    <w:rsid w:val="004B0FC6"/>
    <w:rsid w:val="004B153E"/>
    <w:rsid w:val="004B26D9"/>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1FE3"/>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B58"/>
    <w:rsid w:val="004F6E30"/>
    <w:rsid w:val="005000F0"/>
    <w:rsid w:val="00500C22"/>
    <w:rsid w:val="005016BD"/>
    <w:rsid w:val="00502291"/>
    <w:rsid w:val="005029A6"/>
    <w:rsid w:val="005039FC"/>
    <w:rsid w:val="00505F11"/>
    <w:rsid w:val="0050652A"/>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2F12"/>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B07"/>
    <w:rsid w:val="005A4E55"/>
    <w:rsid w:val="005A5024"/>
    <w:rsid w:val="005A6B53"/>
    <w:rsid w:val="005A7553"/>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15F"/>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0B"/>
    <w:rsid w:val="00610263"/>
    <w:rsid w:val="006117F0"/>
    <w:rsid w:val="0061211A"/>
    <w:rsid w:val="006135EB"/>
    <w:rsid w:val="00613C38"/>
    <w:rsid w:val="0061412A"/>
    <w:rsid w:val="00614A44"/>
    <w:rsid w:val="00615D07"/>
    <w:rsid w:val="00617BEE"/>
    <w:rsid w:val="0062075C"/>
    <w:rsid w:val="0062315E"/>
    <w:rsid w:val="006236E8"/>
    <w:rsid w:val="00623E42"/>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36"/>
    <w:rsid w:val="00651B81"/>
    <w:rsid w:val="00653551"/>
    <w:rsid w:val="006538D7"/>
    <w:rsid w:val="00657316"/>
    <w:rsid w:val="00657BB0"/>
    <w:rsid w:val="00657D6F"/>
    <w:rsid w:val="0066111C"/>
    <w:rsid w:val="00661BD9"/>
    <w:rsid w:val="00662DB4"/>
    <w:rsid w:val="006636F7"/>
    <w:rsid w:val="00663D51"/>
    <w:rsid w:val="0066490B"/>
    <w:rsid w:val="00666A56"/>
    <w:rsid w:val="00667973"/>
    <w:rsid w:val="00667988"/>
    <w:rsid w:val="00670E94"/>
    <w:rsid w:val="0067137E"/>
    <w:rsid w:val="006717AD"/>
    <w:rsid w:val="00672569"/>
    <w:rsid w:val="006726FF"/>
    <w:rsid w:val="0067642D"/>
    <w:rsid w:val="00677785"/>
    <w:rsid w:val="00680CC2"/>
    <w:rsid w:val="00681559"/>
    <w:rsid w:val="00681570"/>
    <w:rsid w:val="006816F7"/>
    <w:rsid w:val="006832CD"/>
    <w:rsid w:val="00683CE3"/>
    <w:rsid w:val="00683E6C"/>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1DB"/>
    <w:rsid w:val="006A7B90"/>
    <w:rsid w:val="006B25D6"/>
    <w:rsid w:val="006B3A61"/>
    <w:rsid w:val="006B3B3C"/>
    <w:rsid w:val="006B428A"/>
    <w:rsid w:val="006B5056"/>
    <w:rsid w:val="006B5524"/>
    <w:rsid w:val="006B57F2"/>
    <w:rsid w:val="006B583E"/>
    <w:rsid w:val="006B6285"/>
    <w:rsid w:val="006B62F3"/>
    <w:rsid w:val="006B667B"/>
    <w:rsid w:val="006B76C0"/>
    <w:rsid w:val="006B7B1A"/>
    <w:rsid w:val="006C05C1"/>
    <w:rsid w:val="006C20AC"/>
    <w:rsid w:val="006C24F2"/>
    <w:rsid w:val="006C3181"/>
    <w:rsid w:val="006C33FC"/>
    <w:rsid w:val="006C4400"/>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3640"/>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7BD"/>
    <w:rsid w:val="00723F17"/>
    <w:rsid w:val="00724986"/>
    <w:rsid w:val="00724F96"/>
    <w:rsid w:val="007255BE"/>
    <w:rsid w:val="00727249"/>
    <w:rsid w:val="00727985"/>
    <w:rsid w:val="00727E91"/>
    <w:rsid w:val="00727F37"/>
    <w:rsid w:val="00731EC4"/>
    <w:rsid w:val="0073272C"/>
    <w:rsid w:val="0073294E"/>
    <w:rsid w:val="007335BB"/>
    <w:rsid w:val="00734B52"/>
    <w:rsid w:val="00736CC8"/>
    <w:rsid w:val="007373D0"/>
    <w:rsid w:val="00737FF2"/>
    <w:rsid w:val="00740426"/>
    <w:rsid w:val="00740D4E"/>
    <w:rsid w:val="00742687"/>
    <w:rsid w:val="007434E7"/>
    <w:rsid w:val="007439CE"/>
    <w:rsid w:val="00743A04"/>
    <w:rsid w:val="00743D05"/>
    <w:rsid w:val="0074780E"/>
    <w:rsid w:val="00750325"/>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646"/>
    <w:rsid w:val="00767924"/>
    <w:rsid w:val="007707B1"/>
    <w:rsid w:val="0077157D"/>
    <w:rsid w:val="007715C2"/>
    <w:rsid w:val="00771877"/>
    <w:rsid w:val="00771A65"/>
    <w:rsid w:val="00773300"/>
    <w:rsid w:val="007737BB"/>
    <w:rsid w:val="00774625"/>
    <w:rsid w:val="00774DF2"/>
    <w:rsid w:val="00775311"/>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A5015"/>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A1E"/>
    <w:rsid w:val="007D4B0B"/>
    <w:rsid w:val="007E14EC"/>
    <w:rsid w:val="007E49C0"/>
    <w:rsid w:val="007E5530"/>
    <w:rsid w:val="007E6591"/>
    <w:rsid w:val="007E708A"/>
    <w:rsid w:val="007E7D66"/>
    <w:rsid w:val="007F19ED"/>
    <w:rsid w:val="007F2FC5"/>
    <w:rsid w:val="007F5B0F"/>
    <w:rsid w:val="007F7C7F"/>
    <w:rsid w:val="008004A6"/>
    <w:rsid w:val="00800B94"/>
    <w:rsid w:val="00801C54"/>
    <w:rsid w:val="00802902"/>
    <w:rsid w:val="008035D5"/>
    <w:rsid w:val="00805F14"/>
    <w:rsid w:val="008060E6"/>
    <w:rsid w:val="00806BFC"/>
    <w:rsid w:val="00807421"/>
    <w:rsid w:val="00807E94"/>
    <w:rsid w:val="0081232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5CA9"/>
    <w:rsid w:val="008466D2"/>
    <w:rsid w:val="00847333"/>
    <w:rsid w:val="0085035E"/>
    <w:rsid w:val="00850F9A"/>
    <w:rsid w:val="008521F3"/>
    <w:rsid w:val="008526A7"/>
    <w:rsid w:val="00852779"/>
    <w:rsid w:val="00852D25"/>
    <w:rsid w:val="00854BCB"/>
    <w:rsid w:val="00855B0F"/>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E6D"/>
    <w:rsid w:val="00895FFF"/>
    <w:rsid w:val="00896938"/>
    <w:rsid w:val="00897A0F"/>
    <w:rsid w:val="008A04F2"/>
    <w:rsid w:val="008A0AB0"/>
    <w:rsid w:val="008A1AB0"/>
    <w:rsid w:val="008A4D56"/>
    <w:rsid w:val="008A62AE"/>
    <w:rsid w:val="008A68C2"/>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BA5"/>
    <w:rsid w:val="008E7CCF"/>
    <w:rsid w:val="008F0B33"/>
    <w:rsid w:val="008F0C83"/>
    <w:rsid w:val="008F334B"/>
    <w:rsid w:val="008F350A"/>
    <w:rsid w:val="008F3765"/>
    <w:rsid w:val="008F404F"/>
    <w:rsid w:val="008F657C"/>
    <w:rsid w:val="008F7678"/>
    <w:rsid w:val="00900300"/>
    <w:rsid w:val="00901B6F"/>
    <w:rsid w:val="00901FFA"/>
    <w:rsid w:val="00902341"/>
    <w:rsid w:val="0090269F"/>
    <w:rsid w:val="0090315A"/>
    <w:rsid w:val="009042A8"/>
    <w:rsid w:val="00905515"/>
    <w:rsid w:val="00905604"/>
    <w:rsid w:val="00905756"/>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4B44"/>
    <w:rsid w:val="0098637D"/>
    <w:rsid w:val="00986507"/>
    <w:rsid w:val="009904D0"/>
    <w:rsid w:val="00990E7B"/>
    <w:rsid w:val="00991A3B"/>
    <w:rsid w:val="0099244C"/>
    <w:rsid w:val="0099345F"/>
    <w:rsid w:val="009957A8"/>
    <w:rsid w:val="00995D4E"/>
    <w:rsid w:val="009965B3"/>
    <w:rsid w:val="0099691F"/>
    <w:rsid w:val="00996B46"/>
    <w:rsid w:val="009A03ED"/>
    <w:rsid w:val="009A0F27"/>
    <w:rsid w:val="009A1343"/>
    <w:rsid w:val="009A2683"/>
    <w:rsid w:val="009A4752"/>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429E"/>
    <w:rsid w:val="009D4CD7"/>
    <w:rsid w:val="009D51BF"/>
    <w:rsid w:val="009D56D3"/>
    <w:rsid w:val="009D6D3D"/>
    <w:rsid w:val="009D6F7A"/>
    <w:rsid w:val="009D7714"/>
    <w:rsid w:val="009D7CB0"/>
    <w:rsid w:val="009D7D82"/>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4914"/>
    <w:rsid w:val="009F5D50"/>
    <w:rsid w:val="009F69C9"/>
    <w:rsid w:val="009F6B02"/>
    <w:rsid w:val="009F710C"/>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46F5"/>
    <w:rsid w:val="00A16C6B"/>
    <w:rsid w:val="00A16DC1"/>
    <w:rsid w:val="00A16EF2"/>
    <w:rsid w:val="00A207B8"/>
    <w:rsid w:val="00A236E1"/>
    <w:rsid w:val="00A246F4"/>
    <w:rsid w:val="00A2488E"/>
    <w:rsid w:val="00A24D51"/>
    <w:rsid w:val="00A2562C"/>
    <w:rsid w:val="00A26637"/>
    <w:rsid w:val="00A268A7"/>
    <w:rsid w:val="00A27416"/>
    <w:rsid w:val="00A314AB"/>
    <w:rsid w:val="00A35E84"/>
    <w:rsid w:val="00A363E6"/>
    <w:rsid w:val="00A4024F"/>
    <w:rsid w:val="00A4376B"/>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71F1"/>
    <w:rsid w:val="00AB1EA8"/>
    <w:rsid w:val="00AB2E09"/>
    <w:rsid w:val="00AB34B0"/>
    <w:rsid w:val="00AB3892"/>
    <w:rsid w:val="00AB4358"/>
    <w:rsid w:val="00AB45E8"/>
    <w:rsid w:val="00AC0013"/>
    <w:rsid w:val="00AC18A3"/>
    <w:rsid w:val="00AC3142"/>
    <w:rsid w:val="00AC6FC7"/>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8C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3B64"/>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51C7"/>
    <w:rsid w:val="00BF5345"/>
    <w:rsid w:val="00BF7A04"/>
    <w:rsid w:val="00BF7C88"/>
    <w:rsid w:val="00C0081B"/>
    <w:rsid w:val="00C02545"/>
    <w:rsid w:val="00C040C1"/>
    <w:rsid w:val="00C0597B"/>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44D5"/>
    <w:rsid w:val="00C257ED"/>
    <w:rsid w:val="00C26899"/>
    <w:rsid w:val="00C27F2F"/>
    <w:rsid w:val="00C3184D"/>
    <w:rsid w:val="00C32273"/>
    <w:rsid w:val="00C32AF1"/>
    <w:rsid w:val="00C32BA3"/>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EA3"/>
    <w:rsid w:val="00CB1F8F"/>
    <w:rsid w:val="00CB30E4"/>
    <w:rsid w:val="00CB453A"/>
    <w:rsid w:val="00CB4BC6"/>
    <w:rsid w:val="00CB53E2"/>
    <w:rsid w:val="00CC0AD3"/>
    <w:rsid w:val="00CC14D9"/>
    <w:rsid w:val="00CC1969"/>
    <w:rsid w:val="00CC38F4"/>
    <w:rsid w:val="00CC544D"/>
    <w:rsid w:val="00CC54C8"/>
    <w:rsid w:val="00CC6671"/>
    <w:rsid w:val="00CC70D5"/>
    <w:rsid w:val="00CD029C"/>
    <w:rsid w:val="00CD0C46"/>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220"/>
    <w:rsid w:val="00D1186B"/>
    <w:rsid w:val="00D11DB7"/>
    <w:rsid w:val="00D12121"/>
    <w:rsid w:val="00D123F4"/>
    <w:rsid w:val="00D12F44"/>
    <w:rsid w:val="00D132B7"/>
    <w:rsid w:val="00D138F6"/>
    <w:rsid w:val="00D13DD8"/>
    <w:rsid w:val="00D144DD"/>
    <w:rsid w:val="00D14875"/>
    <w:rsid w:val="00D14C26"/>
    <w:rsid w:val="00D152DF"/>
    <w:rsid w:val="00D161AC"/>
    <w:rsid w:val="00D16C3B"/>
    <w:rsid w:val="00D20431"/>
    <w:rsid w:val="00D22EB1"/>
    <w:rsid w:val="00D24793"/>
    <w:rsid w:val="00D259FB"/>
    <w:rsid w:val="00D26130"/>
    <w:rsid w:val="00D26185"/>
    <w:rsid w:val="00D267E3"/>
    <w:rsid w:val="00D31EC2"/>
    <w:rsid w:val="00D326E2"/>
    <w:rsid w:val="00D32A1C"/>
    <w:rsid w:val="00D35DE9"/>
    <w:rsid w:val="00D37C1A"/>
    <w:rsid w:val="00D40461"/>
    <w:rsid w:val="00D40889"/>
    <w:rsid w:val="00D41523"/>
    <w:rsid w:val="00D4213A"/>
    <w:rsid w:val="00D42F47"/>
    <w:rsid w:val="00D440F2"/>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074"/>
    <w:rsid w:val="00DB32B5"/>
    <w:rsid w:val="00DB3B8D"/>
    <w:rsid w:val="00DB6B43"/>
    <w:rsid w:val="00DB6F91"/>
    <w:rsid w:val="00DB70EE"/>
    <w:rsid w:val="00DB7A71"/>
    <w:rsid w:val="00DB7FBB"/>
    <w:rsid w:val="00DC02C7"/>
    <w:rsid w:val="00DC19FD"/>
    <w:rsid w:val="00DC1C7C"/>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58B1"/>
    <w:rsid w:val="00DD7AC6"/>
    <w:rsid w:val="00DD7C6A"/>
    <w:rsid w:val="00DD7C8C"/>
    <w:rsid w:val="00DE0769"/>
    <w:rsid w:val="00DE20B5"/>
    <w:rsid w:val="00DE4F70"/>
    <w:rsid w:val="00DE5B3A"/>
    <w:rsid w:val="00DE6257"/>
    <w:rsid w:val="00DE6ED6"/>
    <w:rsid w:val="00DF014E"/>
    <w:rsid w:val="00DF0C53"/>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3572"/>
    <w:rsid w:val="00E34D9B"/>
    <w:rsid w:val="00E35A1B"/>
    <w:rsid w:val="00E35DB7"/>
    <w:rsid w:val="00E36497"/>
    <w:rsid w:val="00E3718B"/>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0D61"/>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4F2F"/>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5DAE"/>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07AC3"/>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4E0"/>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38C3"/>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04CE"/>
    <w:rsid w:val="00F93BB7"/>
    <w:rsid w:val="00F93D9D"/>
    <w:rsid w:val="00F94C0C"/>
    <w:rsid w:val="00F94F7D"/>
    <w:rsid w:val="00F95348"/>
    <w:rsid w:val="00F96428"/>
    <w:rsid w:val="00F964BE"/>
    <w:rsid w:val="00F9791D"/>
    <w:rsid w:val="00F97B55"/>
    <w:rsid w:val="00FA2D04"/>
    <w:rsid w:val="00FA575B"/>
    <w:rsid w:val="00FB13F4"/>
    <w:rsid w:val="00FB5F44"/>
    <w:rsid w:val="00FB6EC1"/>
    <w:rsid w:val="00FC00E1"/>
    <w:rsid w:val="00FC1169"/>
    <w:rsid w:val="00FC191F"/>
    <w:rsid w:val="00FC2366"/>
    <w:rsid w:val="00FC3076"/>
    <w:rsid w:val="00FC5763"/>
    <w:rsid w:val="00FC5B64"/>
    <w:rsid w:val="00FC5B6E"/>
    <w:rsid w:val="00FC7B82"/>
    <w:rsid w:val="00FD128B"/>
    <w:rsid w:val="00FD2A40"/>
    <w:rsid w:val="00FD2D83"/>
    <w:rsid w:val="00FD3D80"/>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styleId="af8">
    <w:name w:val="Normal (Web)"/>
    <w:basedOn w:val="a"/>
    <w:uiPriority w:val="99"/>
    <w:semiHidden/>
    <w:unhideWhenUsed/>
    <w:rsid w:val="00240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6203615">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07979339">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5542897">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16372909">
      <w:bodyDiv w:val="1"/>
      <w:marLeft w:val="0"/>
      <w:marRight w:val="0"/>
      <w:marTop w:val="0"/>
      <w:marBottom w:val="0"/>
      <w:divBdr>
        <w:top w:val="none" w:sz="0" w:space="0" w:color="auto"/>
        <w:left w:val="none" w:sz="0" w:space="0" w:color="auto"/>
        <w:bottom w:val="none" w:sz="0" w:space="0" w:color="auto"/>
        <w:right w:val="none" w:sz="0" w:space="0" w:color="auto"/>
      </w:divBdr>
      <w:divsChild>
        <w:div w:id="402067991">
          <w:marLeft w:val="0"/>
          <w:marRight w:val="0"/>
          <w:marTop w:val="192"/>
          <w:marBottom w:val="0"/>
          <w:divBdr>
            <w:top w:val="none" w:sz="0" w:space="0" w:color="auto"/>
            <w:left w:val="none" w:sz="0" w:space="0" w:color="auto"/>
            <w:bottom w:val="none" w:sz="0" w:space="0" w:color="auto"/>
            <w:right w:val="none" w:sz="0" w:space="0" w:color="auto"/>
          </w:divBdr>
        </w:div>
        <w:div w:id="1421835155">
          <w:marLeft w:val="0"/>
          <w:marRight w:val="0"/>
          <w:marTop w:val="0"/>
          <w:marBottom w:val="0"/>
          <w:divBdr>
            <w:top w:val="none" w:sz="0" w:space="0" w:color="auto"/>
            <w:left w:val="none" w:sz="0" w:space="0" w:color="auto"/>
            <w:bottom w:val="none" w:sz="0" w:space="0" w:color="auto"/>
            <w:right w:val="none" w:sz="0" w:space="0" w:color="auto"/>
          </w:divBdr>
          <w:divsChild>
            <w:div w:id="226233644">
              <w:marLeft w:val="0"/>
              <w:marRight w:val="0"/>
              <w:marTop w:val="192"/>
              <w:marBottom w:val="0"/>
              <w:divBdr>
                <w:top w:val="none" w:sz="0" w:space="0" w:color="auto"/>
                <w:left w:val="none" w:sz="0" w:space="0" w:color="auto"/>
                <w:bottom w:val="none" w:sz="0" w:space="0" w:color="auto"/>
                <w:right w:val="none" w:sz="0" w:space="0" w:color="auto"/>
              </w:divBdr>
            </w:div>
          </w:divsChild>
        </w:div>
        <w:div w:id="1605461092">
          <w:marLeft w:val="0"/>
          <w:marRight w:val="0"/>
          <w:marTop w:val="0"/>
          <w:marBottom w:val="0"/>
          <w:divBdr>
            <w:top w:val="none" w:sz="0" w:space="0" w:color="auto"/>
            <w:left w:val="none" w:sz="0" w:space="0" w:color="auto"/>
            <w:bottom w:val="none" w:sz="0" w:space="0" w:color="auto"/>
            <w:right w:val="none" w:sz="0" w:space="0" w:color="auto"/>
          </w:divBdr>
        </w:div>
        <w:div w:id="2029133485">
          <w:marLeft w:val="0"/>
          <w:marRight w:val="0"/>
          <w:marTop w:val="192"/>
          <w:marBottom w:val="0"/>
          <w:divBdr>
            <w:top w:val="none" w:sz="0" w:space="0" w:color="auto"/>
            <w:left w:val="none" w:sz="0" w:space="0" w:color="auto"/>
            <w:bottom w:val="none" w:sz="0" w:space="0" w:color="auto"/>
            <w:right w:val="none" w:sz="0" w:space="0" w:color="auto"/>
          </w:divBdr>
        </w:div>
        <w:div w:id="1598178157">
          <w:marLeft w:val="0"/>
          <w:marRight w:val="0"/>
          <w:marTop w:val="0"/>
          <w:marBottom w:val="0"/>
          <w:divBdr>
            <w:top w:val="none" w:sz="0" w:space="0" w:color="auto"/>
            <w:left w:val="none" w:sz="0" w:space="0" w:color="auto"/>
            <w:bottom w:val="none" w:sz="0" w:space="0" w:color="auto"/>
            <w:right w:val="none" w:sz="0" w:space="0" w:color="auto"/>
          </w:divBdr>
          <w:divsChild>
            <w:div w:id="1888451862">
              <w:marLeft w:val="0"/>
              <w:marRight w:val="0"/>
              <w:marTop w:val="192"/>
              <w:marBottom w:val="0"/>
              <w:divBdr>
                <w:top w:val="none" w:sz="0" w:space="0" w:color="auto"/>
                <w:left w:val="none" w:sz="0" w:space="0" w:color="auto"/>
                <w:bottom w:val="none" w:sz="0" w:space="0" w:color="auto"/>
                <w:right w:val="none" w:sz="0" w:space="0" w:color="auto"/>
              </w:divBdr>
            </w:div>
          </w:divsChild>
        </w:div>
        <w:div w:id="1149975567">
          <w:marLeft w:val="0"/>
          <w:marRight w:val="0"/>
          <w:marTop w:val="0"/>
          <w:marBottom w:val="0"/>
          <w:divBdr>
            <w:top w:val="none" w:sz="0" w:space="0" w:color="auto"/>
            <w:left w:val="none" w:sz="0" w:space="0" w:color="auto"/>
            <w:bottom w:val="none" w:sz="0" w:space="0" w:color="auto"/>
            <w:right w:val="none" w:sz="0" w:space="0" w:color="auto"/>
          </w:divBdr>
        </w:div>
        <w:div w:id="518082364">
          <w:marLeft w:val="0"/>
          <w:marRight w:val="0"/>
          <w:marTop w:val="192"/>
          <w:marBottom w:val="0"/>
          <w:divBdr>
            <w:top w:val="none" w:sz="0" w:space="0" w:color="auto"/>
            <w:left w:val="none" w:sz="0" w:space="0" w:color="auto"/>
            <w:bottom w:val="none" w:sz="0" w:space="0" w:color="auto"/>
            <w:right w:val="none" w:sz="0" w:space="0" w:color="auto"/>
          </w:divBdr>
        </w:div>
        <w:div w:id="1694764541">
          <w:marLeft w:val="0"/>
          <w:marRight w:val="0"/>
          <w:marTop w:val="0"/>
          <w:marBottom w:val="0"/>
          <w:divBdr>
            <w:top w:val="none" w:sz="0" w:space="0" w:color="auto"/>
            <w:left w:val="none" w:sz="0" w:space="0" w:color="auto"/>
            <w:bottom w:val="none" w:sz="0" w:space="0" w:color="auto"/>
            <w:right w:val="none" w:sz="0" w:space="0" w:color="auto"/>
          </w:divBdr>
          <w:divsChild>
            <w:div w:id="1204830365">
              <w:marLeft w:val="0"/>
              <w:marRight w:val="0"/>
              <w:marTop w:val="192"/>
              <w:marBottom w:val="0"/>
              <w:divBdr>
                <w:top w:val="none" w:sz="0" w:space="0" w:color="auto"/>
                <w:left w:val="none" w:sz="0" w:space="0" w:color="auto"/>
                <w:bottom w:val="none" w:sz="0" w:space="0" w:color="auto"/>
                <w:right w:val="none" w:sz="0" w:space="0" w:color="auto"/>
              </w:divBdr>
            </w:div>
          </w:divsChild>
        </w:div>
        <w:div w:id="827130864">
          <w:marLeft w:val="0"/>
          <w:marRight w:val="0"/>
          <w:marTop w:val="0"/>
          <w:marBottom w:val="0"/>
          <w:divBdr>
            <w:top w:val="none" w:sz="0" w:space="0" w:color="auto"/>
            <w:left w:val="none" w:sz="0" w:space="0" w:color="auto"/>
            <w:bottom w:val="none" w:sz="0" w:space="0" w:color="auto"/>
            <w:right w:val="none" w:sz="0" w:space="0" w:color="auto"/>
          </w:divBdr>
        </w:div>
      </w:divsChild>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690690546">
      <w:bodyDiv w:val="1"/>
      <w:marLeft w:val="0"/>
      <w:marRight w:val="0"/>
      <w:marTop w:val="0"/>
      <w:marBottom w:val="0"/>
      <w:divBdr>
        <w:top w:val="none" w:sz="0" w:space="0" w:color="auto"/>
        <w:left w:val="none" w:sz="0" w:space="0" w:color="auto"/>
        <w:bottom w:val="none" w:sz="0" w:space="0" w:color="auto"/>
        <w:right w:val="none" w:sz="0" w:space="0" w:color="auto"/>
      </w:divBdr>
      <w:divsChild>
        <w:div w:id="117140533">
          <w:marLeft w:val="0"/>
          <w:marRight w:val="0"/>
          <w:marTop w:val="192"/>
          <w:marBottom w:val="0"/>
          <w:divBdr>
            <w:top w:val="none" w:sz="0" w:space="0" w:color="auto"/>
            <w:left w:val="none" w:sz="0" w:space="0" w:color="auto"/>
            <w:bottom w:val="none" w:sz="0" w:space="0" w:color="auto"/>
            <w:right w:val="none" w:sz="0" w:space="0" w:color="auto"/>
          </w:divBdr>
        </w:div>
        <w:div w:id="1120490319">
          <w:marLeft w:val="0"/>
          <w:marRight w:val="0"/>
          <w:marTop w:val="192"/>
          <w:marBottom w:val="0"/>
          <w:divBdr>
            <w:top w:val="none" w:sz="0" w:space="0" w:color="auto"/>
            <w:left w:val="none" w:sz="0" w:space="0" w:color="auto"/>
            <w:bottom w:val="none" w:sz="0" w:space="0" w:color="auto"/>
            <w:right w:val="none" w:sz="0" w:space="0" w:color="auto"/>
          </w:divBdr>
        </w:div>
        <w:div w:id="199249469">
          <w:marLeft w:val="0"/>
          <w:marRight w:val="0"/>
          <w:marTop w:val="192"/>
          <w:marBottom w:val="0"/>
          <w:divBdr>
            <w:top w:val="none" w:sz="0" w:space="0" w:color="auto"/>
            <w:left w:val="none" w:sz="0" w:space="0" w:color="auto"/>
            <w:bottom w:val="none" w:sz="0" w:space="0" w:color="auto"/>
            <w:right w:val="none" w:sz="0" w:space="0" w:color="auto"/>
          </w:divBdr>
        </w:div>
        <w:div w:id="389425311">
          <w:marLeft w:val="0"/>
          <w:marRight w:val="0"/>
          <w:marTop w:val="192"/>
          <w:marBottom w:val="0"/>
          <w:divBdr>
            <w:top w:val="none" w:sz="0" w:space="0" w:color="auto"/>
            <w:left w:val="none" w:sz="0" w:space="0" w:color="auto"/>
            <w:bottom w:val="none" w:sz="0" w:space="0" w:color="auto"/>
            <w:right w:val="none" w:sz="0" w:space="0" w:color="auto"/>
          </w:divBdr>
        </w:div>
        <w:div w:id="1713766661">
          <w:marLeft w:val="0"/>
          <w:marRight w:val="0"/>
          <w:marTop w:val="192"/>
          <w:marBottom w:val="0"/>
          <w:divBdr>
            <w:top w:val="none" w:sz="0" w:space="0" w:color="auto"/>
            <w:left w:val="none" w:sz="0" w:space="0" w:color="auto"/>
            <w:bottom w:val="none" w:sz="0" w:space="0" w:color="auto"/>
            <w:right w:val="none" w:sz="0" w:space="0" w:color="auto"/>
          </w:divBdr>
        </w:div>
      </w:divsChild>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11922965">
      <w:bodyDiv w:val="1"/>
      <w:marLeft w:val="0"/>
      <w:marRight w:val="0"/>
      <w:marTop w:val="0"/>
      <w:marBottom w:val="0"/>
      <w:divBdr>
        <w:top w:val="none" w:sz="0" w:space="0" w:color="auto"/>
        <w:left w:val="none" w:sz="0" w:space="0" w:color="auto"/>
        <w:bottom w:val="none" w:sz="0" w:space="0" w:color="auto"/>
        <w:right w:val="none" w:sz="0" w:space="0" w:color="auto"/>
      </w:divBdr>
      <w:divsChild>
        <w:div w:id="1720469086">
          <w:marLeft w:val="0"/>
          <w:marRight w:val="0"/>
          <w:marTop w:val="192"/>
          <w:marBottom w:val="0"/>
          <w:divBdr>
            <w:top w:val="none" w:sz="0" w:space="0" w:color="auto"/>
            <w:left w:val="none" w:sz="0" w:space="0" w:color="auto"/>
            <w:bottom w:val="none" w:sz="0" w:space="0" w:color="auto"/>
            <w:right w:val="none" w:sz="0" w:space="0" w:color="auto"/>
          </w:divBdr>
        </w:div>
        <w:div w:id="977416584">
          <w:marLeft w:val="0"/>
          <w:marRight w:val="0"/>
          <w:marTop w:val="0"/>
          <w:marBottom w:val="0"/>
          <w:divBdr>
            <w:top w:val="none" w:sz="0" w:space="0" w:color="auto"/>
            <w:left w:val="none" w:sz="0" w:space="0" w:color="auto"/>
            <w:bottom w:val="none" w:sz="0" w:space="0" w:color="auto"/>
            <w:right w:val="none" w:sz="0" w:space="0" w:color="auto"/>
          </w:divBdr>
          <w:divsChild>
            <w:div w:id="865870331">
              <w:marLeft w:val="0"/>
              <w:marRight w:val="0"/>
              <w:marTop w:val="192"/>
              <w:marBottom w:val="0"/>
              <w:divBdr>
                <w:top w:val="none" w:sz="0" w:space="0" w:color="auto"/>
                <w:left w:val="none" w:sz="0" w:space="0" w:color="auto"/>
                <w:bottom w:val="none" w:sz="0" w:space="0" w:color="auto"/>
                <w:right w:val="none" w:sz="0" w:space="0" w:color="auto"/>
              </w:divBdr>
            </w:div>
          </w:divsChild>
        </w:div>
        <w:div w:id="923804790">
          <w:marLeft w:val="0"/>
          <w:marRight w:val="0"/>
          <w:marTop w:val="192"/>
          <w:marBottom w:val="0"/>
          <w:divBdr>
            <w:top w:val="none" w:sz="0" w:space="0" w:color="auto"/>
            <w:left w:val="none" w:sz="0" w:space="0" w:color="auto"/>
            <w:bottom w:val="none" w:sz="0" w:space="0" w:color="auto"/>
            <w:right w:val="none" w:sz="0" w:space="0" w:color="auto"/>
          </w:divBdr>
        </w:div>
        <w:div w:id="1686203010">
          <w:marLeft w:val="0"/>
          <w:marRight w:val="0"/>
          <w:marTop w:val="0"/>
          <w:marBottom w:val="0"/>
          <w:divBdr>
            <w:top w:val="none" w:sz="0" w:space="0" w:color="auto"/>
            <w:left w:val="none" w:sz="0" w:space="0" w:color="auto"/>
            <w:bottom w:val="none" w:sz="0" w:space="0" w:color="auto"/>
            <w:right w:val="none" w:sz="0" w:space="0" w:color="auto"/>
          </w:divBdr>
          <w:divsChild>
            <w:div w:id="1735393339">
              <w:marLeft w:val="0"/>
              <w:marRight w:val="0"/>
              <w:marTop w:val="192"/>
              <w:marBottom w:val="0"/>
              <w:divBdr>
                <w:top w:val="none" w:sz="0" w:space="0" w:color="auto"/>
                <w:left w:val="none" w:sz="0" w:space="0" w:color="auto"/>
                <w:bottom w:val="none" w:sz="0" w:space="0" w:color="auto"/>
                <w:right w:val="none" w:sz="0" w:space="0" w:color="auto"/>
              </w:divBdr>
            </w:div>
          </w:divsChild>
        </w:div>
        <w:div w:id="705717702">
          <w:marLeft w:val="0"/>
          <w:marRight w:val="0"/>
          <w:marTop w:val="192"/>
          <w:marBottom w:val="0"/>
          <w:divBdr>
            <w:top w:val="none" w:sz="0" w:space="0" w:color="auto"/>
            <w:left w:val="none" w:sz="0" w:space="0" w:color="auto"/>
            <w:bottom w:val="none" w:sz="0" w:space="0" w:color="auto"/>
            <w:right w:val="none" w:sz="0" w:space="0" w:color="auto"/>
          </w:divBdr>
        </w:div>
        <w:div w:id="1066756931">
          <w:marLeft w:val="0"/>
          <w:marRight w:val="0"/>
          <w:marTop w:val="0"/>
          <w:marBottom w:val="0"/>
          <w:divBdr>
            <w:top w:val="none" w:sz="0" w:space="0" w:color="auto"/>
            <w:left w:val="none" w:sz="0" w:space="0" w:color="auto"/>
            <w:bottom w:val="none" w:sz="0" w:space="0" w:color="auto"/>
            <w:right w:val="none" w:sz="0" w:space="0" w:color="auto"/>
          </w:divBdr>
          <w:divsChild>
            <w:div w:id="242229345">
              <w:marLeft w:val="0"/>
              <w:marRight w:val="0"/>
              <w:marTop w:val="192"/>
              <w:marBottom w:val="0"/>
              <w:divBdr>
                <w:top w:val="none" w:sz="0" w:space="0" w:color="auto"/>
                <w:left w:val="none" w:sz="0" w:space="0" w:color="auto"/>
                <w:bottom w:val="none" w:sz="0" w:space="0" w:color="auto"/>
                <w:right w:val="none" w:sz="0" w:space="0" w:color="auto"/>
              </w:divBdr>
            </w:div>
          </w:divsChild>
        </w:div>
        <w:div w:id="594094607">
          <w:marLeft w:val="0"/>
          <w:marRight w:val="0"/>
          <w:marTop w:val="192"/>
          <w:marBottom w:val="0"/>
          <w:divBdr>
            <w:top w:val="none" w:sz="0" w:space="0" w:color="auto"/>
            <w:left w:val="none" w:sz="0" w:space="0" w:color="auto"/>
            <w:bottom w:val="none" w:sz="0" w:space="0" w:color="auto"/>
            <w:right w:val="none" w:sz="0" w:space="0" w:color="auto"/>
          </w:divBdr>
        </w:div>
        <w:div w:id="1313172877">
          <w:marLeft w:val="0"/>
          <w:marRight w:val="0"/>
          <w:marTop w:val="0"/>
          <w:marBottom w:val="0"/>
          <w:divBdr>
            <w:top w:val="none" w:sz="0" w:space="0" w:color="auto"/>
            <w:left w:val="none" w:sz="0" w:space="0" w:color="auto"/>
            <w:bottom w:val="none" w:sz="0" w:space="0" w:color="auto"/>
            <w:right w:val="none" w:sz="0" w:space="0" w:color="auto"/>
          </w:divBdr>
          <w:divsChild>
            <w:div w:id="144012121">
              <w:marLeft w:val="0"/>
              <w:marRight w:val="0"/>
              <w:marTop w:val="192"/>
              <w:marBottom w:val="0"/>
              <w:divBdr>
                <w:top w:val="none" w:sz="0" w:space="0" w:color="auto"/>
                <w:left w:val="none" w:sz="0" w:space="0" w:color="auto"/>
                <w:bottom w:val="none" w:sz="0" w:space="0" w:color="auto"/>
                <w:right w:val="none" w:sz="0" w:space="0" w:color="auto"/>
              </w:divBdr>
            </w:div>
          </w:divsChild>
        </w:div>
        <w:div w:id="1625304601">
          <w:marLeft w:val="0"/>
          <w:marRight w:val="0"/>
          <w:marTop w:val="192"/>
          <w:marBottom w:val="0"/>
          <w:divBdr>
            <w:top w:val="none" w:sz="0" w:space="0" w:color="auto"/>
            <w:left w:val="none" w:sz="0" w:space="0" w:color="auto"/>
            <w:bottom w:val="none" w:sz="0" w:space="0" w:color="auto"/>
            <w:right w:val="none" w:sz="0" w:space="0" w:color="auto"/>
          </w:divBdr>
        </w:div>
        <w:div w:id="1596330557">
          <w:marLeft w:val="0"/>
          <w:marRight w:val="0"/>
          <w:marTop w:val="0"/>
          <w:marBottom w:val="0"/>
          <w:divBdr>
            <w:top w:val="none" w:sz="0" w:space="0" w:color="auto"/>
            <w:left w:val="none" w:sz="0" w:space="0" w:color="auto"/>
            <w:bottom w:val="none" w:sz="0" w:space="0" w:color="auto"/>
            <w:right w:val="none" w:sz="0" w:space="0" w:color="auto"/>
          </w:divBdr>
          <w:divsChild>
            <w:div w:id="2107537672">
              <w:marLeft w:val="0"/>
              <w:marRight w:val="0"/>
              <w:marTop w:val="192"/>
              <w:marBottom w:val="0"/>
              <w:divBdr>
                <w:top w:val="none" w:sz="0" w:space="0" w:color="auto"/>
                <w:left w:val="none" w:sz="0" w:space="0" w:color="auto"/>
                <w:bottom w:val="none" w:sz="0" w:space="0" w:color="auto"/>
                <w:right w:val="none" w:sz="0" w:space="0" w:color="auto"/>
              </w:divBdr>
            </w:div>
          </w:divsChild>
        </w:div>
        <w:div w:id="1143474205">
          <w:marLeft w:val="0"/>
          <w:marRight w:val="0"/>
          <w:marTop w:val="192"/>
          <w:marBottom w:val="0"/>
          <w:divBdr>
            <w:top w:val="none" w:sz="0" w:space="0" w:color="auto"/>
            <w:left w:val="none" w:sz="0" w:space="0" w:color="auto"/>
            <w:bottom w:val="none" w:sz="0" w:space="0" w:color="auto"/>
            <w:right w:val="none" w:sz="0" w:space="0" w:color="auto"/>
          </w:divBdr>
        </w:div>
        <w:div w:id="115373832">
          <w:marLeft w:val="0"/>
          <w:marRight w:val="0"/>
          <w:marTop w:val="0"/>
          <w:marBottom w:val="0"/>
          <w:divBdr>
            <w:top w:val="none" w:sz="0" w:space="0" w:color="auto"/>
            <w:left w:val="none" w:sz="0" w:space="0" w:color="auto"/>
            <w:bottom w:val="none" w:sz="0" w:space="0" w:color="auto"/>
            <w:right w:val="none" w:sz="0" w:space="0" w:color="auto"/>
          </w:divBdr>
          <w:divsChild>
            <w:div w:id="1081214059">
              <w:marLeft w:val="0"/>
              <w:marRight w:val="0"/>
              <w:marTop w:val="192"/>
              <w:marBottom w:val="0"/>
              <w:divBdr>
                <w:top w:val="none" w:sz="0" w:space="0" w:color="auto"/>
                <w:left w:val="none" w:sz="0" w:space="0" w:color="auto"/>
                <w:bottom w:val="none" w:sz="0" w:space="0" w:color="auto"/>
                <w:right w:val="none" w:sz="0" w:space="0" w:color="auto"/>
              </w:divBdr>
            </w:div>
          </w:divsChild>
        </w:div>
        <w:div w:id="114492489">
          <w:marLeft w:val="0"/>
          <w:marRight w:val="0"/>
          <w:marTop w:val="192"/>
          <w:marBottom w:val="0"/>
          <w:divBdr>
            <w:top w:val="none" w:sz="0" w:space="0" w:color="auto"/>
            <w:left w:val="none" w:sz="0" w:space="0" w:color="auto"/>
            <w:bottom w:val="none" w:sz="0" w:space="0" w:color="auto"/>
            <w:right w:val="none" w:sz="0" w:space="0" w:color="auto"/>
          </w:divBdr>
        </w:div>
        <w:div w:id="1154879866">
          <w:marLeft w:val="0"/>
          <w:marRight w:val="0"/>
          <w:marTop w:val="0"/>
          <w:marBottom w:val="0"/>
          <w:divBdr>
            <w:top w:val="none" w:sz="0" w:space="0" w:color="auto"/>
            <w:left w:val="none" w:sz="0" w:space="0" w:color="auto"/>
            <w:bottom w:val="none" w:sz="0" w:space="0" w:color="auto"/>
            <w:right w:val="none" w:sz="0" w:space="0" w:color="auto"/>
          </w:divBdr>
          <w:divsChild>
            <w:div w:id="2041053446">
              <w:marLeft w:val="0"/>
              <w:marRight w:val="0"/>
              <w:marTop w:val="192"/>
              <w:marBottom w:val="0"/>
              <w:divBdr>
                <w:top w:val="none" w:sz="0" w:space="0" w:color="auto"/>
                <w:left w:val="none" w:sz="0" w:space="0" w:color="auto"/>
                <w:bottom w:val="none" w:sz="0" w:space="0" w:color="auto"/>
                <w:right w:val="none" w:sz="0" w:space="0" w:color="auto"/>
              </w:divBdr>
            </w:div>
          </w:divsChild>
        </w:div>
        <w:div w:id="2015453248">
          <w:marLeft w:val="0"/>
          <w:marRight w:val="0"/>
          <w:marTop w:val="192"/>
          <w:marBottom w:val="0"/>
          <w:divBdr>
            <w:top w:val="none" w:sz="0" w:space="0" w:color="auto"/>
            <w:left w:val="none" w:sz="0" w:space="0" w:color="auto"/>
            <w:bottom w:val="none" w:sz="0" w:space="0" w:color="auto"/>
            <w:right w:val="none" w:sz="0" w:space="0" w:color="auto"/>
          </w:divBdr>
        </w:div>
        <w:div w:id="277178465">
          <w:marLeft w:val="0"/>
          <w:marRight w:val="0"/>
          <w:marTop w:val="0"/>
          <w:marBottom w:val="0"/>
          <w:divBdr>
            <w:top w:val="none" w:sz="0" w:space="0" w:color="auto"/>
            <w:left w:val="none" w:sz="0" w:space="0" w:color="auto"/>
            <w:bottom w:val="none" w:sz="0" w:space="0" w:color="auto"/>
            <w:right w:val="none" w:sz="0" w:space="0" w:color="auto"/>
          </w:divBdr>
          <w:divsChild>
            <w:div w:id="532840127">
              <w:marLeft w:val="0"/>
              <w:marRight w:val="0"/>
              <w:marTop w:val="192"/>
              <w:marBottom w:val="0"/>
              <w:divBdr>
                <w:top w:val="none" w:sz="0" w:space="0" w:color="auto"/>
                <w:left w:val="none" w:sz="0" w:space="0" w:color="auto"/>
                <w:bottom w:val="none" w:sz="0" w:space="0" w:color="auto"/>
                <w:right w:val="none" w:sz="0" w:space="0" w:color="auto"/>
              </w:divBdr>
            </w:div>
          </w:divsChild>
        </w:div>
        <w:div w:id="1987280365">
          <w:marLeft w:val="0"/>
          <w:marRight w:val="0"/>
          <w:marTop w:val="192"/>
          <w:marBottom w:val="0"/>
          <w:divBdr>
            <w:top w:val="none" w:sz="0" w:space="0" w:color="auto"/>
            <w:left w:val="none" w:sz="0" w:space="0" w:color="auto"/>
            <w:bottom w:val="none" w:sz="0" w:space="0" w:color="auto"/>
            <w:right w:val="none" w:sz="0" w:space="0" w:color="auto"/>
          </w:divBdr>
        </w:div>
        <w:div w:id="919603338">
          <w:marLeft w:val="0"/>
          <w:marRight w:val="0"/>
          <w:marTop w:val="0"/>
          <w:marBottom w:val="0"/>
          <w:divBdr>
            <w:top w:val="none" w:sz="0" w:space="0" w:color="auto"/>
            <w:left w:val="none" w:sz="0" w:space="0" w:color="auto"/>
            <w:bottom w:val="none" w:sz="0" w:space="0" w:color="auto"/>
            <w:right w:val="none" w:sz="0" w:space="0" w:color="auto"/>
          </w:divBdr>
          <w:divsChild>
            <w:div w:id="384647064">
              <w:marLeft w:val="0"/>
              <w:marRight w:val="0"/>
              <w:marTop w:val="192"/>
              <w:marBottom w:val="0"/>
              <w:divBdr>
                <w:top w:val="none" w:sz="0" w:space="0" w:color="auto"/>
                <w:left w:val="none" w:sz="0" w:space="0" w:color="auto"/>
                <w:bottom w:val="none" w:sz="0" w:space="0" w:color="auto"/>
                <w:right w:val="none" w:sz="0" w:space="0" w:color="auto"/>
              </w:divBdr>
            </w:div>
          </w:divsChild>
        </w:div>
        <w:div w:id="844590737">
          <w:marLeft w:val="0"/>
          <w:marRight w:val="0"/>
          <w:marTop w:val="192"/>
          <w:marBottom w:val="0"/>
          <w:divBdr>
            <w:top w:val="none" w:sz="0" w:space="0" w:color="auto"/>
            <w:left w:val="none" w:sz="0" w:space="0" w:color="auto"/>
            <w:bottom w:val="none" w:sz="0" w:space="0" w:color="auto"/>
            <w:right w:val="none" w:sz="0" w:space="0" w:color="auto"/>
          </w:divBdr>
        </w:div>
        <w:div w:id="1639259613">
          <w:marLeft w:val="0"/>
          <w:marRight w:val="0"/>
          <w:marTop w:val="0"/>
          <w:marBottom w:val="0"/>
          <w:divBdr>
            <w:top w:val="none" w:sz="0" w:space="0" w:color="auto"/>
            <w:left w:val="none" w:sz="0" w:space="0" w:color="auto"/>
            <w:bottom w:val="none" w:sz="0" w:space="0" w:color="auto"/>
            <w:right w:val="none" w:sz="0" w:space="0" w:color="auto"/>
          </w:divBdr>
          <w:divsChild>
            <w:div w:id="13718753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990059803">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29644814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46059187">
      <w:bodyDiv w:val="1"/>
      <w:marLeft w:val="0"/>
      <w:marRight w:val="0"/>
      <w:marTop w:val="0"/>
      <w:marBottom w:val="0"/>
      <w:divBdr>
        <w:top w:val="none" w:sz="0" w:space="0" w:color="auto"/>
        <w:left w:val="none" w:sz="0" w:space="0" w:color="auto"/>
        <w:bottom w:val="none" w:sz="0" w:space="0" w:color="auto"/>
        <w:right w:val="none" w:sz="0" w:space="0" w:color="auto"/>
      </w:divBdr>
    </w:div>
    <w:div w:id="1348099172">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415933548">
      <w:bodyDiv w:val="1"/>
      <w:marLeft w:val="0"/>
      <w:marRight w:val="0"/>
      <w:marTop w:val="0"/>
      <w:marBottom w:val="0"/>
      <w:divBdr>
        <w:top w:val="none" w:sz="0" w:space="0" w:color="auto"/>
        <w:left w:val="none" w:sz="0" w:space="0" w:color="auto"/>
        <w:bottom w:val="none" w:sz="0" w:space="0" w:color="auto"/>
        <w:right w:val="none" w:sz="0" w:space="0" w:color="auto"/>
      </w:divBdr>
    </w:div>
    <w:div w:id="1446923947">
      <w:bodyDiv w:val="1"/>
      <w:marLeft w:val="0"/>
      <w:marRight w:val="0"/>
      <w:marTop w:val="0"/>
      <w:marBottom w:val="0"/>
      <w:divBdr>
        <w:top w:val="none" w:sz="0" w:space="0" w:color="auto"/>
        <w:left w:val="none" w:sz="0" w:space="0" w:color="auto"/>
        <w:bottom w:val="none" w:sz="0" w:space="0" w:color="auto"/>
        <w:right w:val="none" w:sz="0" w:space="0" w:color="auto"/>
      </w:divBdr>
      <w:divsChild>
        <w:div w:id="96828407">
          <w:marLeft w:val="0"/>
          <w:marRight w:val="0"/>
          <w:marTop w:val="192"/>
          <w:marBottom w:val="0"/>
          <w:divBdr>
            <w:top w:val="none" w:sz="0" w:space="0" w:color="auto"/>
            <w:left w:val="none" w:sz="0" w:space="0" w:color="auto"/>
            <w:bottom w:val="none" w:sz="0" w:space="0" w:color="auto"/>
            <w:right w:val="none" w:sz="0" w:space="0" w:color="auto"/>
          </w:divBdr>
        </w:div>
        <w:div w:id="1528979004">
          <w:marLeft w:val="0"/>
          <w:marRight w:val="0"/>
          <w:marTop w:val="192"/>
          <w:marBottom w:val="0"/>
          <w:divBdr>
            <w:top w:val="none" w:sz="0" w:space="0" w:color="auto"/>
            <w:left w:val="none" w:sz="0" w:space="0" w:color="auto"/>
            <w:bottom w:val="none" w:sz="0" w:space="0" w:color="auto"/>
            <w:right w:val="none" w:sz="0" w:space="0" w:color="auto"/>
          </w:divBdr>
        </w:div>
        <w:div w:id="995836502">
          <w:marLeft w:val="0"/>
          <w:marRight w:val="0"/>
          <w:marTop w:val="192"/>
          <w:marBottom w:val="0"/>
          <w:divBdr>
            <w:top w:val="none" w:sz="0" w:space="0" w:color="auto"/>
            <w:left w:val="none" w:sz="0" w:space="0" w:color="auto"/>
            <w:bottom w:val="none" w:sz="0" w:space="0" w:color="auto"/>
            <w:right w:val="none" w:sz="0" w:space="0" w:color="auto"/>
          </w:divBdr>
        </w:div>
        <w:div w:id="1904021007">
          <w:marLeft w:val="0"/>
          <w:marRight w:val="0"/>
          <w:marTop w:val="192"/>
          <w:marBottom w:val="0"/>
          <w:divBdr>
            <w:top w:val="none" w:sz="0" w:space="0" w:color="auto"/>
            <w:left w:val="none" w:sz="0" w:space="0" w:color="auto"/>
            <w:bottom w:val="none" w:sz="0" w:space="0" w:color="auto"/>
            <w:right w:val="none" w:sz="0" w:space="0" w:color="auto"/>
          </w:divBdr>
        </w:div>
        <w:div w:id="1408110538">
          <w:marLeft w:val="0"/>
          <w:marRight w:val="0"/>
          <w:marTop w:val="192"/>
          <w:marBottom w:val="0"/>
          <w:divBdr>
            <w:top w:val="none" w:sz="0" w:space="0" w:color="auto"/>
            <w:left w:val="none" w:sz="0" w:space="0" w:color="auto"/>
            <w:bottom w:val="none" w:sz="0" w:space="0" w:color="auto"/>
            <w:right w:val="none" w:sz="0" w:space="0" w:color="auto"/>
          </w:divBdr>
        </w:div>
        <w:div w:id="1049306142">
          <w:marLeft w:val="0"/>
          <w:marRight w:val="0"/>
          <w:marTop w:val="192"/>
          <w:marBottom w:val="0"/>
          <w:divBdr>
            <w:top w:val="none" w:sz="0" w:space="0" w:color="auto"/>
            <w:left w:val="none" w:sz="0" w:space="0" w:color="auto"/>
            <w:bottom w:val="none" w:sz="0" w:space="0" w:color="auto"/>
            <w:right w:val="none" w:sz="0" w:space="0" w:color="auto"/>
          </w:divBdr>
        </w:div>
        <w:div w:id="378743046">
          <w:marLeft w:val="0"/>
          <w:marRight w:val="0"/>
          <w:marTop w:val="192"/>
          <w:marBottom w:val="0"/>
          <w:divBdr>
            <w:top w:val="none" w:sz="0" w:space="0" w:color="auto"/>
            <w:left w:val="none" w:sz="0" w:space="0" w:color="auto"/>
            <w:bottom w:val="none" w:sz="0" w:space="0" w:color="auto"/>
            <w:right w:val="none" w:sz="0" w:space="0" w:color="auto"/>
          </w:divBdr>
        </w:div>
      </w:divsChild>
    </w:div>
    <w:div w:id="1532912011">
      <w:bodyDiv w:val="1"/>
      <w:marLeft w:val="0"/>
      <w:marRight w:val="0"/>
      <w:marTop w:val="0"/>
      <w:marBottom w:val="0"/>
      <w:divBdr>
        <w:top w:val="none" w:sz="0" w:space="0" w:color="auto"/>
        <w:left w:val="none" w:sz="0" w:space="0" w:color="auto"/>
        <w:bottom w:val="none" w:sz="0" w:space="0" w:color="auto"/>
        <w:right w:val="none" w:sz="0" w:space="0" w:color="auto"/>
      </w:divBdr>
    </w:div>
    <w:div w:id="1566255332">
      <w:bodyDiv w:val="1"/>
      <w:marLeft w:val="0"/>
      <w:marRight w:val="0"/>
      <w:marTop w:val="0"/>
      <w:marBottom w:val="0"/>
      <w:divBdr>
        <w:top w:val="none" w:sz="0" w:space="0" w:color="auto"/>
        <w:left w:val="none" w:sz="0" w:space="0" w:color="auto"/>
        <w:bottom w:val="none" w:sz="0" w:space="0" w:color="auto"/>
        <w:right w:val="none" w:sz="0" w:space="0" w:color="auto"/>
      </w:divBdr>
    </w:div>
    <w:div w:id="1582525978">
      <w:bodyDiv w:val="1"/>
      <w:marLeft w:val="0"/>
      <w:marRight w:val="0"/>
      <w:marTop w:val="0"/>
      <w:marBottom w:val="0"/>
      <w:divBdr>
        <w:top w:val="none" w:sz="0" w:space="0" w:color="auto"/>
        <w:left w:val="none" w:sz="0" w:space="0" w:color="auto"/>
        <w:bottom w:val="none" w:sz="0" w:space="0" w:color="auto"/>
        <w:right w:val="none" w:sz="0" w:space="0" w:color="auto"/>
      </w:divBdr>
    </w:div>
    <w:div w:id="158495312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726835397">
      <w:bodyDiv w:val="1"/>
      <w:marLeft w:val="0"/>
      <w:marRight w:val="0"/>
      <w:marTop w:val="0"/>
      <w:marBottom w:val="0"/>
      <w:divBdr>
        <w:top w:val="none" w:sz="0" w:space="0" w:color="auto"/>
        <w:left w:val="none" w:sz="0" w:space="0" w:color="auto"/>
        <w:bottom w:val="none" w:sz="0" w:space="0" w:color="auto"/>
        <w:right w:val="none" w:sz="0" w:space="0" w:color="auto"/>
      </w:divBdr>
      <w:divsChild>
        <w:div w:id="1775440231">
          <w:marLeft w:val="0"/>
          <w:marRight w:val="0"/>
          <w:marTop w:val="192"/>
          <w:marBottom w:val="0"/>
          <w:divBdr>
            <w:top w:val="none" w:sz="0" w:space="0" w:color="auto"/>
            <w:left w:val="none" w:sz="0" w:space="0" w:color="auto"/>
            <w:bottom w:val="none" w:sz="0" w:space="0" w:color="auto"/>
            <w:right w:val="none" w:sz="0" w:space="0" w:color="auto"/>
          </w:divBdr>
        </w:div>
        <w:div w:id="61029251">
          <w:marLeft w:val="0"/>
          <w:marRight w:val="0"/>
          <w:marTop w:val="0"/>
          <w:marBottom w:val="0"/>
          <w:divBdr>
            <w:top w:val="none" w:sz="0" w:space="0" w:color="auto"/>
            <w:left w:val="none" w:sz="0" w:space="0" w:color="auto"/>
            <w:bottom w:val="none" w:sz="0" w:space="0" w:color="auto"/>
            <w:right w:val="none" w:sz="0" w:space="0" w:color="auto"/>
          </w:divBdr>
          <w:divsChild>
            <w:div w:id="636104367">
              <w:marLeft w:val="0"/>
              <w:marRight w:val="0"/>
              <w:marTop w:val="192"/>
              <w:marBottom w:val="0"/>
              <w:divBdr>
                <w:top w:val="none" w:sz="0" w:space="0" w:color="auto"/>
                <w:left w:val="none" w:sz="0" w:space="0" w:color="auto"/>
                <w:bottom w:val="none" w:sz="0" w:space="0" w:color="auto"/>
                <w:right w:val="none" w:sz="0" w:space="0" w:color="auto"/>
              </w:divBdr>
            </w:div>
          </w:divsChild>
        </w:div>
        <w:div w:id="907613123">
          <w:marLeft w:val="0"/>
          <w:marRight w:val="0"/>
          <w:marTop w:val="192"/>
          <w:marBottom w:val="0"/>
          <w:divBdr>
            <w:top w:val="none" w:sz="0" w:space="0" w:color="auto"/>
            <w:left w:val="none" w:sz="0" w:space="0" w:color="auto"/>
            <w:bottom w:val="none" w:sz="0" w:space="0" w:color="auto"/>
            <w:right w:val="none" w:sz="0" w:space="0" w:color="auto"/>
          </w:divBdr>
        </w:div>
        <w:div w:id="1954746279">
          <w:marLeft w:val="0"/>
          <w:marRight w:val="0"/>
          <w:marTop w:val="0"/>
          <w:marBottom w:val="0"/>
          <w:divBdr>
            <w:top w:val="none" w:sz="0" w:space="0" w:color="auto"/>
            <w:left w:val="none" w:sz="0" w:space="0" w:color="auto"/>
            <w:bottom w:val="none" w:sz="0" w:space="0" w:color="auto"/>
            <w:right w:val="none" w:sz="0" w:space="0" w:color="auto"/>
          </w:divBdr>
          <w:divsChild>
            <w:div w:id="830563832">
              <w:marLeft w:val="0"/>
              <w:marRight w:val="0"/>
              <w:marTop w:val="192"/>
              <w:marBottom w:val="0"/>
              <w:divBdr>
                <w:top w:val="none" w:sz="0" w:space="0" w:color="auto"/>
                <w:left w:val="none" w:sz="0" w:space="0" w:color="auto"/>
                <w:bottom w:val="none" w:sz="0" w:space="0" w:color="auto"/>
                <w:right w:val="none" w:sz="0" w:space="0" w:color="auto"/>
              </w:divBdr>
            </w:div>
          </w:divsChild>
        </w:div>
        <w:div w:id="2069499816">
          <w:marLeft w:val="0"/>
          <w:marRight w:val="0"/>
          <w:marTop w:val="192"/>
          <w:marBottom w:val="0"/>
          <w:divBdr>
            <w:top w:val="none" w:sz="0" w:space="0" w:color="auto"/>
            <w:left w:val="none" w:sz="0" w:space="0" w:color="auto"/>
            <w:bottom w:val="none" w:sz="0" w:space="0" w:color="auto"/>
            <w:right w:val="none" w:sz="0" w:space="0" w:color="auto"/>
          </w:divBdr>
        </w:div>
        <w:div w:id="1966426605">
          <w:marLeft w:val="0"/>
          <w:marRight w:val="0"/>
          <w:marTop w:val="0"/>
          <w:marBottom w:val="0"/>
          <w:divBdr>
            <w:top w:val="none" w:sz="0" w:space="0" w:color="auto"/>
            <w:left w:val="none" w:sz="0" w:space="0" w:color="auto"/>
            <w:bottom w:val="none" w:sz="0" w:space="0" w:color="auto"/>
            <w:right w:val="none" w:sz="0" w:space="0" w:color="auto"/>
          </w:divBdr>
          <w:divsChild>
            <w:div w:id="956563873">
              <w:marLeft w:val="0"/>
              <w:marRight w:val="0"/>
              <w:marTop w:val="192"/>
              <w:marBottom w:val="0"/>
              <w:divBdr>
                <w:top w:val="none" w:sz="0" w:space="0" w:color="auto"/>
                <w:left w:val="none" w:sz="0" w:space="0" w:color="auto"/>
                <w:bottom w:val="none" w:sz="0" w:space="0" w:color="auto"/>
                <w:right w:val="none" w:sz="0" w:space="0" w:color="auto"/>
              </w:divBdr>
            </w:div>
          </w:divsChild>
        </w:div>
        <w:div w:id="454056017">
          <w:marLeft w:val="0"/>
          <w:marRight w:val="0"/>
          <w:marTop w:val="192"/>
          <w:marBottom w:val="0"/>
          <w:divBdr>
            <w:top w:val="none" w:sz="0" w:space="0" w:color="auto"/>
            <w:left w:val="none" w:sz="0" w:space="0" w:color="auto"/>
            <w:bottom w:val="none" w:sz="0" w:space="0" w:color="auto"/>
            <w:right w:val="none" w:sz="0" w:space="0" w:color="auto"/>
          </w:divBdr>
        </w:div>
        <w:div w:id="1520315095">
          <w:marLeft w:val="0"/>
          <w:marRight w:val="0"/>
          <w:marTop w:val="0"/>
          <w:marBottom w:val="0"/>
          <w:divBdr>
            <w:top w:val="none" w:sz="0" w:space="0" w:color="auto"/>
            <w:left w:val="none" w:sz="0" w:space="0" w:color="auto"/>
            <w:bottom w:val="none" w:sz="0" w:space="0" w:color="auto"/>
            <w:right w:val="none" w:sz="0" w:space="0" w:color="auto"/>
          </w:divBdr>
          <w:divsChild>
            <w:div w:id="1330712779">
              <w:marLeft w:val="0"/>
              <w:marRight w:val="0"/>
              <w:marTop w:val="192"/>
              <w:marBottom w:val="0"/>
              <w:divBdr>
                <w:top w:val="none" w:sz="0" w:space="0" w:color="auto"/>
                <w:left w:val="none" w:sz="0" w:space="0" w:color="auto"/>
                <w:bottom w:val="none" w:sz="0" w:space="0" w:color="auto"/>
                <w:right w:val="none" w:sz="0" w:space="0" w:color="auto"/>
              </w:divBdr>
            </w:div>
          </w:divsChild>
        </w:div>
        <w:div w:id="137649880">
          <w:marLeft w:val="0"/>
          <w:marRight w:val="0"/>
          <w:marTop w:val="192"/>
          <w:marBottom w:val="0"/>
          <w:divBdr>
            <w:top w:val="none" w:sz="0" w:space="0" w:color="auto"/>
            <w:left w:val="none" w:sz="0" w:space="0" w:color="auto"/>
            <w:bottom w:val="none" w:sz="0" w:space="0" w:color="auto"/>
            <w:right w:val="none" w:sz="0" w:space="0" w:color="auto"/>
          </w:divBdr>
        </w:div>
        <w:div w:id="1189181535">
          <w:marLeft w:val="0"/>
          <w:marRight w:val="0"/>
          <w:marTop w:val="0"/>
          <w:marBottom w:val="0"/>
          <w:divBdr>
            <w:top w:val="none" w:sz="0" w:space="0" w:color="auto"/>
            <w:left w:val="none" w:sz="0" w:space="0" w:color="auto"/>
            <w:bottom w:val="none" w:sz="0" w:space="0" w:color="auto"/>
            <w:right w:val="none" w:sz="0" w:space="0" w:color="auto"/>
          </w:divBdr>
          <w:divsChild>
            <w:div w:id="691565695">
              <w:marLeft w:val="0"/>
              <w:marRight w:val="0"/>
              <w:marTop w:val="192"/>
              <w:marBottom w:val="0"/>
              <w:divBdr>
                <w:top w:val="none" w:sz="0" w:space="0" w:color="auto"/>
                <w:left w:val="none" w:sz="0" w:space="0" w:color="auto"/>
                <w:bottom w:val="none" w:sz="0" w:space="0" w:color="auto"/>
                <w:right w:val="none" w:sz="0" w:space="0" w:color="auto"/>
              </w:divBdr>
            </w:div>
          </w:divsChild>
        </w:div>
        <w:div w:id="1849830901">
          <w:marLeft w:val="0"/>
          <w:marRight w:val="0"/>
          <w:marTop w:val="192"/>
          <w:marBottom w:val="0"/>
          <w:divBdr>
            <w:top w:val="none" w:sz="0" w:space="0" w:color="auto"/>
            <w:left w:val="none" w:sz="0" w:space="0" w:color="auto"/>
            <w:bottom w:val="none" w:sz="0" w:space="0" w:color="auto"/>
            <w:right w:val="none" w:sz="0" w:space="0" w:color="auto"/>
          </w:divBdr>
        </w:div>
        <w:div w:id="381906485">
          <w:marLeft w:val="0"/>
          <w:marRight w:val="0"/>
          <w:marTop w:val="0"/>
          <w:marBottom w:val="0"/>
          <w:divBdr>
            <w:top w:val="none" w:sz="0" w:space="0" w:color="auto"/>
            <w:left w:val="none" w:sz="0" w:space="0" w:color="auto"/>
            <w:bottom w:val="none" w:sz="0" w:space="0" w:color="auto"/>
            <w:right w:val="none" w:sz="0" w:space="0" w:color="auto"/>
          </w:divBdr>
          <w:divsChild>
            <w:div w:id="824978786">
              <w:marLeft w:val="0"/>
              <w:marRight w:val="0"/>
              <w:marTop w:val="192"/>
              <w:marBottom w:val="0"/>
              <w:divBdr>
                <w:top w:val="none" w:sz="0" w:space="0" w:color="auto"/>
                <w:left w:val="none" w:sz="0" w:space="0" w:color="auto"/>
                <w:bottom w:val="none" w:sz="0" w:space="0" w:color="auto"/>
                <w:right w:val="none" w:sz="0" w:space="0" w:color="auto"/>
              </w:divBdr>
            </w:div>
          </w:divsChild>
        </w:div>
        <w:div w:id="2104644023">
          <w:marLeft w:val="0"/>
          <w:marRight w:val="0"/>
          <w:marTop w:val="192"/>
          <w:marBottom w:val="0"/>
          <w:divBdr>
            <w:top w:val="none" w:sz="0" w:space="0" w:color="auto"/>
            <w:left w:val="none" w:sz="0" w:space="0" w:color="auto"/>
            <w:bottom w:val="none" w:sz="0" w:space="0" w:color="auto"/>
            <w:right w:val="none" w:sz="0" w:space="0" w:color="auto"/>
          </w:divBdr>
        </w:div>
        <w:div w:id="296030865">
          <w:marLeft w:val="0"/>
          <w:marRight w:val="0"/>
          <w:marTop w:val="0"/>
          <w:marBottom w:val="0"/>
          <w:divBdr>
            <w:top w:val="none" w:sz="0" w:space="0" w:color="auto"/>
            <w:left w:val="none" w:sz="0" w:space="0" w:color="auto"/>
            <w:bottom w:val="none" w:sz="0" w:space="0" w:color="auto"/>
            <w:right w:val="none" w:sz="0" w:space="0" w:color="auto"/>
          </w:divBdr>
          <w:divsChild>
            <w:div w:id="1775175904">
              <w:marLeft w:val="0"/>
              <w:marRight w:val="0"/>
              <w:marTop w:val="192"/>
              <w:marBottom w:val="0"/>
              <w:divBdr>
                <w:top w:val="none" w:sz="0" w:space="0" w:color="auto"/>
                <w:left w:val="none" w:sz="0" w:space="0" w:color="auto"/>
                <w:bottom w:val="none" w:sz="0" w:space="0" w:color="auto"/>
                <w:right w:val="none" w:sz="0" w:space="0" w:color="auto"/>
              </w:divBdr>
            </w:div>
          </w:divsChild>
        </w:div>
        <w:div w:id="1622609825">
          <w:marLeft w:val="0"/>
          <w:marRight w:val="0"/>
          <w:marTop w:val="192"/>
          <w:marBottom w:val="0"/>
          <w:divBdr>
            <w:top w:val="none" w:sz="0" w:space="0" w:color="auto"/>
            <w:left w:val="none" w:sz="0" w:space="0" w:color="auto"/>
            <w:bottom w:val="none" w:sz="0" w:space="0" w:color="auto"/>
            <w:right w:val="none" w:sz="0" w:space="0" w:color="auto"/>
          </w:divBdr>
        </w:div>
        <w:div w:id="1378044203">
          <w:marLeft w:val="0"/>
          <w:marRight w:val="0"/>
          <w:marTop w:val="0"/>
          <w:marBottom w:val="0"/>
          <w:divBdr>
            <w:top w:val="none" w:sz="0" w:space="0" w:color="auto"/>
            <w:left w:val="none" w:sz="0" w:space="0" w:color="auto"/>
            <w:bottom w:val="none" w:sz="0" w:space="0" w:color="auto"/>
            <w:right w:val="none" w:sz="0" w:space="0" w:color="auto"/>
          </w:divBdr>
          <w:divsChild>
            <w:div w:id="222254091">
              <w:marLeft w:val="0"/>
              <w:marRight w:val="0"/>
              <w:marTop w:val="192"/>
              <w:marBottom w:val="0"/>
              <w:divBdr>
                <w:top w:val="none" w:sz="0" w:space="0" w:color="auto"/>
                <w:left w:val="none" w:sz="0" w:space="0" w:color="auto"/>
                <w:bottom w:val="none" w:sz="0" w:space="0" w:color="auto"/>
                <w:right w:val="none" w:sz="0" w:space="0" w:color="auto"/>
              </w:divBdr>
            </w:div>
          </w:divsChild>
        </w:div>
        <w:div w:id="51782650">
          <w:marLeft w:val="0"/>
          <w:marRight w:val="0"/>
          <w:marTop w:val="192"/>
          <w:marBottom w:val="0"/>
          <w:divBdr>
            <w:top w:val="none" w:sz="0" w:space="0" w:color="auto"/>
            <w:left w:val="none" w:sz="0" w:space="0" w:color="auto"/>
            <w:bottom w:val="none" w:sz="0" w:space="0" w:color="auto"/>
            <w:right w:val="none" w:sz="0" w:space="0" w:color="auto"/>
          </w:divBdr>
        </w:div>
        <w:div w:id="180360977">
          <w:marLeft w:val="0"/>
          <w:marRight w:val="0"/>
          <w:marTop w:val="0"/>
          <w:marBottom w:val="0"/>
          <w:divBdr>
            <w:top w:val="none" w:sz="0" w:space="0" w:color="auto"/>
            <w:left w:val="none" w:sz="0" w:space="0" w:color="auto"/>
            <w:bottom w:val="none" w:sz="0" w:space="0" w:color="auto"/>
            <w:right w:val="none" w:sz="0" w:space="0" w:color="auto"/>
          </w:divBdr>
          <w:divsChild>
            <w:div w:id="1237132517">
              <w:marLeft w:val="0"/>
              <w:marRight w:val="0"/>
              <w:marTop w:val="192"/>
              <w:marBottom w:val="0"/>
              <w:divBdr>
                <w:top w:val="none" w:sz="0" w:space="0" w:color="auto"/>
                <w:left w:val="none" w:sz="0" w:space="0" w:color="auto"/>
                <w:bottom w:val="none" w:sz="0" w:space="0" w:color="auto"/>
                <w:right w:val="none" w:sz="0" w:space="0" w:color="auto"/>
              </w:divBdr>
            </w:div>
          </w:divsChild>
        </w:div>
        <w:div w:id="1958683080">
          <w:marLeft w:val="0"/>
          <w:marRight w:val="0"/>
          <w:marTop w:val="192"/>
          <w:marBottom w:val="0"/>
          <w:divBdr>
            <w:top w:val="none" w:sz="0" w:space="0" w:color="auto"/>
            <w:left w:val="none" w:sz="0" w:space="0" w:color="auto"/>
            <w:bottom w:val="none" w:sz="0" w:space="0" w:color="auto"/>
            <w:right w:val="none" w:sz="0" w:space="0" w:color="auto"/>
          </w:divBdr>
        </w:div>
        <w:div w:id="2008633626">
          <w:marLeft w:val="0"/>
          <w:marRight w:val="0"/>
          <w:marTop w:val="0"/>
          <w:marBottom w:val="0"/>
          <w:divBdr>
            <w:top w:val="none" w:sz="0" w:space="0" w:color="auto"/>
            <w:left w:val="none" w:sz="0" w:space="0" w:color="auto"/>
            <w:bottom w:val="none" w:sz="0" w:space="0" w:color="auto"/>
            <w:right w:val="none" w:sz="0" w:space="0" w:color="auto"/>
          </w:divBdr>
          <w:divsChild>
            <w:div w:id="34357896">
              <w:marLeft w:val="0"/>
              <w:marRight w:val="0"/>
              <w:marTop w:val="192"/>
              <w:marBottom w:val="0"/>
              <w:divBdr>
                <w:top w:val="none" w:sz="0" w:space="0" w:color="auto"/>
                <w:left w:val="none" w:sz="0" w:space="0" w:color="auto"/>
                <w:bottom w:val="none" w:sz="0" w:space="0" w:color="auto"/>
                <w:right w:val="none" w:sz="0" w:space="0" w:color="auto"/>
              </w:divBdr>
            </w:div>
          </w:divsChild>
        </w:div>
        <w:div w:id="22829106">
          <w:marLeft w:val="0"/>
          <w:marRight w:val="0"/>
          <w:marTop w:val="192"/>
          <w:marBottom w:val="0"/>
          <w:divBdr>
            <w:top w:val="none" w:sz="0" w:space="0" w:color="auto"/>
            <w:left w:val="none" w:sz="0" w:space="0" w:color="auto"/>
            <w:bottom w:val="none" w:sz="0" w:space="0" w:color="auto"/>
            <w:right w:val="none" w:sz="0" w:space="0" w:color="auto"/>
          </w:divBdr>
        </w:div>
        <w:div w:id="709916326">
          <w:marLeft w:val="0"/>
          <w:marRight w:val="0"/>
          <w:marTop w:val="0"/>
          <w:marBottom w:val="0"/>
          <w:divBdr>
            <w:top w:val="none" w:sz="0" w:space="0" w:color="auto"/>
            <w:left w:val="none" w:sz="0" w:space="0" w:color="auto"/>
            <w:bottom w:val="none" w:sz="0" w:space="0" w:color="auto"/>
            <w:right w:val="none" w:sz="0" w:space="0" w:color="auto"/>
          </w:divBdr>
        </w:div>
      </w:divsChild>
    </w:div>
    <w:div w:id="1814983484">
      <w:bodyDiv w:val="1"/>
      <w:marLeft w:val="0"/>
      <w:marRight w:val="0"/>
      <w:marTop w:val="0"/>
      <w:marBottom w:val="0"/>
      <w:divBdr>
        <w:top w:val="none" w:sz="0" w:space="0" w:color="auto"/>
        <w:left w:val="none" w:sz="0" w:space="0" w:color="auto"/>
        <w:bottom w:val="none" w:sz="0" w:space="0" w:color="auto"/>
        <w:right w:val="none" w:sz="0" w:space="0" w:color="auto"/>
      </w:divBdr>
      <w:divsChild>
        <w:div w:id="561866814">
          <w:marLeft w:val="0"/>
          <w:marRight w:val="0"/>
          <w:marTop w:val="192"/>
          <w:marBottom w:val="0"/>
          <w:divBdr>
            <w:top w:val="none" w:sz="0" w:space="0" w:color="auto"/>
            <w:left w:val="none" w:sz="0" w:space="0" w:color="auto"/>
            <w:bottom w:val="none" w:sz="0" w:space="0" w:color="auto"/>
            <w:right w:val="none" w:sz="0" w:space="0" w:color="auto"/>
          </w:divBdr>
        </w:div>
        <w:div w:id="805506542">
          <w:marLeft w:val="0"/>
          <w:marRight w:val="0"/>
          <w:marTop w:val="0"/>
          <w:marBottom w:val="0"/>
          <w:divBdr>
            <w:top w:val="none" w:sz="0" w:space="0" w:color="auto"/>
            <w:left w:val="none" w:sz="0" w:space="0" w:color="auto"/>
            <w:bottom w:val="none" w:sz="0" w:space="0" w:color="auto"/>
            <w:right w:val="none" w:sz="0" w:space="0" w:color="auto"/>
          </w:divBdr>
          <w:divsChild>
            <w:div w:id="945961205">
              <w:marLeft w:val="0"/>
              <w:marRight w:val="0"/>
              <w:marTop w:val="192"/>
              <w:marBottom w:val="0"/>
              <w:divBdr>
                <w:top w:val="none" w:sz="0" w:space="0" w:color="auto"/>
                <w:left w:val="none" w:sz="0" w:space="0" w:color="auto"/>
                <w:bottom w:val="none" w:sz="0" w:space="0" w:color="auto"/>
                <w:right w:val="none" w:sz="0" w:space="0" w:color="auto"/>
              </w:divBdr>
            </w:div>
          </w:divsChild>
        </w:div>
        <w:div w:id="2048216994">
          <w:marLeft w:val="0"/>
          <w:marRight w:val="0"/>
          <w:marTop w:val="0"/>
          <w:marBottom w:val="0"/>
          <w:divBdr>
            <w:top w:val="none" w:sz="0" w:space="0" w:color="auto"/>
            <w:left w:val="none" w:sz="0" w:space="0" w:color="auto"/>
            <w:bottom w:val="none" w:sz="0" w:space="0" w:color="auto"/>
            <w:right w:val="none" w:sz="0" w:space="0" w:color="auto"/>
          </w:divBdr>
        </w:div>
        <w:div w:id="366226641">
          <w:marLeft w:val="0"/>
          <w:marRight w:val="0"/>
          <w:marTop w:val="192"/>
          <w:marBottom w:val="0"/>
          <w:divBdr>
            <w:top w:val="none" w:sz="0" w:space="0" w:color="auto"/>
            <w:left w:val="none" w:sz="0" w:space="0" w:color="auto"/>
            <w:bottom w:val="none" w:sz="0" w:space="0" w:color="auto"/>
            <w:right w:val="none" w:sz="0" w:space="0" w:color="auto"/>
          </w:divBdr>
        </w:div>
      </w:divsChild>
    </w:div>
    <w:div w:id="1913854119">
      <w:bodyDiv w:val="1"/>
      <w:marLeft w:val="0"/>
      <w:marRight w:val="0"/>
      <w:marTop w:val="0"/>
      <w:marBottom w:val="0"/>
      <w:divBdr>
        <w:top w:val="none" w:sz="0" w:space="0" w:color="auto"/>
        <w:left w:val="none" w:sz="0" w:space="0" w:color="auto"/>
        <w:bottom w:val="none" w:sz="0" w:space="0" w:color="auto"/>
        <w:right w:val="none" w:sz="0" w:space="0" w:color="auto"/>
      </w:divBdr>
      <w:divsChild>
        <w:div w:id="184634050">
          <w:marLeft w:val="0"/>
          <w:marRight w:val="0"/>
          <w:marTop w:val="192"/>
          <w:marBottom w:val="0"/>
          <w:divBdr>
            <w:top w:val="none" w:sz="0" w:space="0" w:color="auto"/>
            <w:left w:val="none" w:sz="0" w:space="0" w:color="auto"/>
            <w:bottom w:val="none" w:sz="0" w:space="0" w:color="auto"/>
            <w:right w:val="none" w:sz="0" w:space="0" w:color="auto"/>
          </w:divBdr>
        </w:div>
        <w:div w:id="16350474">
          <w:marLeft w:val="0"/>
          <w:marRight w:val="0"/>
          <w:marTop w:val="192"/>
          <w:marBottom w:val="0"/>
          <w:divBdr>
            <w:top w:val="none" w:sz="0" w:space="0" w:color="auto"/>
            <w:left w:val="none" w:sz="0" w:space="0" w:color="auto"/>
            <w:bottom w:val="none" w:sz="0" w:space="0" w:color="auto"/>
            <w:right w:val="none" w:sz="0" w:space="0" w:color="auto"/>
          </w:divBdr>
        </w:div>
        <w:div w:id="468937846">
          <w:marLeft w:val="0"/>
          <w:marRight w:val="0"/>
          <w:marTop w:val="192"/>
          <w:marBottom w:val="0"/>
          <w:divBdr>
            <w:top w:val="none" w:sz="0" w:space="0" w:color="auto"/>
            <w:left w:val="none" w:sz="0" w:space="0" w:color="auto"/>
            <w:bottom w:val="none" w:sz="0" w:space="0" w:color="auto"/>
            <w:right w:val="none" w:sz="0" w:space="0" w:color="auto"/>
          </w:divBdr>
        </w:div>
        <w:div w:id="221259158">
          <w:marLeft w:val="0"/>
          <w:marRight w:val="0"/>
          <w:marTop w:val="192"/>
          <w:marBottom w:val="0"/>
          <w:divBdr>
            <w:top w:val="none" w:sz="0" w:space="0" w:color="auto"/>
            <w:left w:val="none" w:sz="0" w:space="0" w:color="auto"/>
            <w:bottom w:val="none" w:sz="0" w:space="0" w:color="auto"/>
            <w:right w:val="none" w:sz="0" w:space="0" w:color="auto"/>
          </w:divBdr>
        </w:div>
      </w:divsChild>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5720/3a9228a03f058b5299126f6f3d1f5b51db0d15cb/" TargetMode="External"/><Relationship Id="rId18" Type="http://schemas.openxmlformats.org/officeDocument/2006/relationships/hyperlink" Target="http://www.consultant.ru/document/cons_doc_LAW_58136/4d6db6ef9ab51631a940e938731adc87370c5371/" TargetMode="External"/><Relationship Id="rId26" Type="http://schemas.openxmlformats.org/officeDocument/2006/relationships/hyperlink" Target="http://www.consultant.ru/document/cons_doc_LAW_103023/a593eaab768d34bf2d7419322eac79481e73cf03/" TargetMode="External"/><Relationship Id="rId3" Type="http://schemas.openxmlformats.org/officeDocument/2006/relationships/styles" Target="styles.xml"/><Relationship Id="rId21" Type="http://schemas.openxmlformats.org/officeDocument/2006/relationships/hyperlink" Target="http://www.consultant.ru/document/cons_doc_LAW_375839/f12eee2139eb6a18ccbc982adaedb7f2b4e36d69/" TargetMode="External"/><Relationship Id="rId34" Type="http://schemas.openxmlformats.org/officeDocument/2006/relationships/hyperlink" Target="http://www.consultant.ru/document/cons_doc_LAW_103023/a593eaab768d34bf2d7419322eac79481e73cf03/" TargetMode="External"/><Relationship Id="rId7" Type="http://schemas.openxmlformats.org/officeDocument/2006/relationships/footnotes" Target="footnotes.xml"/><Relationship Id="rId12" Type="http://schemas.openxmlformats.org/officeDocument/2006/relationships/hyperlink" Target="http://www.consultant.ru/document/cons_doc_LAW_95720/3bb5a33416049a01864e479d9e7f531080608b2c/" TargetMode="External"/><Relationship Id="rId17" Type="http://schemas.openxmlformats.org/officeDocument/2006/relationships/hyperlink" Target="http://www.consultant.ru/document/cons_doc_LAW_58136/4d6db6ef9ab51631a940e938731adc87370c5371/" TargetMode="External"/><Relationship Id="rId25" Type="http://schemas.openxmlformats.org/officeDocument/2006/relationships/hyperlink" Target="http://www.consultant.ru/document/cons_doc_LAW_103023/65f8c381d5c4578dadaa053203658bb4b5a95fc1/" TargetMode="External"/><Relationship Id="rId33" Type="http://schemas.openxmlformats.org/officeDocument/2006/relationships/hyperlink" Target="http://www.consultant.ru/document/cons_doc_LAW_103023/65f8c381d5c4578dadaa053203658bb4b5a95fc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8136/4d6db6ef9ab51631a940e938731adc87370c5371/" TargetMode="External"/><Relationship Id="rId20" Type="http://schemas.openxmlformats.org/officeDocument/2006/relationships/hyperlink" Target="http://www.consultant.ru/document/cons_doc_LAW_58136/4d6db6ef9ab51631a940e938731adc87370c5371/" TargetMode="External"/><Relationship Id="rId29" Type="http://schemas.openxmlformats.org/officeDocument/2006/relationships/hyperlink" Target="http://www.consultant.ru/document/cons_doc_LAW_103023/a593eaab768d34bf2d7419322eac79481e73cf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5720/d966c7d95300ab246bcc43192e4cdbac5d2b7638/"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http://www.consultant.ru/document/cons_doc_LAW_103023/65f8c381d5c4578dadaa053203658bb4b5a95fc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58136/4d6db6ef9ab51631a940e938731adc87370c5371/"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a593eaab768d34bf2d7419322eac79481e73cf03/" TargetMode="External"/><Relationship Id="rId36" Type="http://schemas.openxmlformats.org/officeDocument/2006/relationships/hyperlink" Target="http://www.consultant.ru/document/cons_doc_LAW_103023/a593eaab768d34bf2d7419322eac79481e73cf03/" TargetMode="External"/><Relationship Id="rId10" Type="http://schemas.openxmlformats.org/officeDocument/2006/relationships/image" Target="file:///A:\..\..\Application%20Data\WINWORD\CLIPART\KOMI_GER.WMF" TargetMode="External"/><Relationship Id="rId19" Type="http://schemas.openxmlformats.org/officeDocument/2006/relationships/hyperlink" Target="http://www.consultant.ru/document/cons_doc_LAW_58136/4d6db6ef9ab51631a940e938731adc87370c5371/" TargetMode="External"/><Relationship Id="rId31" Type="http://schemas.openxmlformats.org/officeDocument/2006/relationships/hyperlink" Target="http://www.consultant.ru/document/cons_doc_LAW_103023/a593eaab768d34bf2d7419322eac79481e73cf0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95720/412c68ce7fd56700bec9a2750801db80aed8a961/"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593eaab768d34bf2d7419322eac79481e73cf03/" TargetMode="External"/><Relationship Id="rId30" Type="http://schemas.openxmlformats.org/officeDocument/2006/relationships/hyperlink" Target="http://www.consultant.ru/document/cons_doc_LAW_103023/a593eaab768d34bf2d7419322eac79481e73cf03/" TargetMode="External"/><Relationship Id="rId35"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284F-2E52-466C-96B8-B17C3BAD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Анжела</cp:lastModifiedBy>
  <cp:revision>18</cp:revision>
  <cp:lastPrinted>2018-08-29T08:55:00Z</cp:lastPrinted>
  <dcterms:created xsi:type="dcterms:W3CDTF">2021-08-04T08:27:00Z</dcterms:created>
  <dcterms:modified xsi:type="dcterms:W3CDTF">2021-09-24T13:46:00Z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