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7A" w:rsidRPr="00D4127A" w:rsidRDefault="00D4127A" w:rsidP="00D4127A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1F7B7D"/>
          <w:kern w:val="36"/>
          <w:sz w:val="42"/>
          <w:szCs w:val="42"/>
          <w:lang w:eastAsia="ru-RU"/>
        </w:rPr>
      </w:pPr>
      <w:bookmarkStart w:id="0" w:name="_GoBack"/>
      <w:bookmarkEnd w:id="0"/>
      <w:r w:rsidRPr="00D4127A">
        <w:rPr>
          <w:rFonts w:ascii="inherit" w:eastAsia="Times New Roman" w:hAnsi="inherit" w:cs="Times New Roman"/>
          <w:b/>
          <w:bCs/>
          <w:color w:val="1F7B7D"/>
          <w:kern w:val="36"/>
          <w:sz w:val="42"/>
          <w:szCs w:val="42"/>
          <w:lang w:eastAsia="ru-RU"/>
        </w:rPr>
        <w:t>В Республике Коми проводится анкетирование (опрос) работодателей о наличии коллективно-договорного регулирования социально-трудовых отношений в организациях и на предприятиях</w:t>
      </w:r>
    </w:p>
    <w:p w:rsidR="00D4127A" w:rsidRPr="00D4127A" w:rsidRDefault="00D4127A" w:rsidP="00D4127A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4127A">
        <w:rPr>
          <w:rFonts w:ascii="Trebuchet MS" w:eastAsia="Times New Roman" w:hAnsi="Trebuchet MS" w:cs="Times New Roman"/>
          <w:noProof/>
          <w:color w:val="1AC0C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340436C" wp14:editId="236752D0">
            <wp:extent cx="3171825" cy="1809750"/>
            <wp:effectExtent l="0" t="0" r="9525" b="0"/>
            <wp:docPr id="1" name="Рисунок 1" descr="http://storage.inovaco.ru/media/project_mo_182/f4/1d/92/4f/8d/0e/vnimaie-opros.jpe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project_mo_182/f4/1d/92/4f/8d/0e/vnimaie-opros.jpe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7A" w:rsidRPr="00D4127A" w:rsidRDefault="00D4127A" w:rsidP="00D4127A">
      <w:pPr>
        <w:shd w:val="clear" w:color="auto" w:fill="DF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D4127A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Опрос с применением IT-технологий проводится с 3 сентября по 20 ноября 2019 года. Приглашаем  жителей района принять участие в онлайн-опросе.</w:t>
      </w:r>
    </w:p>
    <w:p w:rsidR="00D4127A" w:rsidRPr="00D4127A" w:rsidRDefault="003D6197" w:rsidP="00D4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D4127A" w:rsidRPr="00D4127A" w:rsidRDefault="00D4127A" w:rsidP="00D4127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4127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Министерство труда, занятости и социальной защиты Республики Коми информирует о проведении в Республике Коми анкетирования (опроса) работодателей о наличии коллективно-договорного регулирования социально-трудовых отношений в организациях и на предприятиях, осуществляющих деятельность на территории Республики Коми в формате онлайн-опроса (далее — опрос с применением IT-технологий).</w:t>
      </w:r>
    </w:p>
    <w:p w:rsidR="00D4127A" w:rsidRPr="00D4127A" w:rsidRDefault="00D4127A" w:rsidP="00D4127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4127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Опрос с применением IT-технологий позволит сформировать объективное представление о состоянии коллективно-договорного регулирования социально-трудовых отношений в Республике Коми и, исходя из него, вырабатывать управляющие воздействия, направленные на совершенствование коллективно-договорного регулирования.</w:t>
      </w:r>
    </w:p>
    <w:p w:rsidR="00D4127A" w:rsidRPr="00D4127A" w:rsidRDefault="00D4127A" w:rsidP="00D4127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4127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Опрос с применением IT-технологий проводится с 3 сентября по 20 ноября 2019 года.</w:t>
      </w:r>
    </w:p>
    <w:p w:rsidR="00D4127A" w:rsidRPr="00D4127A" w:rsidRDefault="00D4127A" w:rsidP="00D4127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4127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Электронная форма анкеты доступна для заполнения на сайте Министерства труда, занятости и социальной защиты Республики Коми по адресу http://mintrudsoc.rkomi.ru/page/19398/.</w:t>
      </w:r>
    </w:p>
    <w:p w:rsidR="00B84395" w:rsidRDefault="00B84395"/>
    <w:sectPr w:rsidR="00B8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E0"/>
    <w:rsid w:val="003D6197"/>
    <w:rsid w:val="007C20E0"/>
    <w:rsid w:val="00B84395"/>
    <w:rsid w:val="00D4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0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469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orage.inovaco.ru/media/project_mo_182/f4/1d/92/4f/8d/0e/vnimaie-opros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Анжела</cp:lastModifiedBy>
  <cp:revision>2</cp:revision>
  <dcterms:created xsi:type="dcterms:W3CDTF">2019-09-04T12:23:00Z</dcterms:created>
  <dcterms:modified xsi:type="dcterms:W3CDTF">2019-09-04T12:23:00Z</dcterms:modified>
</cp:coreProperties>
</file>